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ECE2E" w14:textId="77777777" w:rsidR="009E6F30" w:rsidRPr="007B117C" w:rsidRDefault="007C39D1" w:rsidP="009E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Arial" w:hAnsi="Times New Roman" w:cs="Times New Roman"/>
          <w:sz w:val="24"/>
          <w:szCs w:val="24"/>
        </w:rPr>
        <w:tab/>
      </w:r>
      <w:r w:rsidR="009E6F30" w:rsidRPr="007B117C">
        <w:rPr>
          <w:rFonts w:ascii="Times New Roman" w:eastAsia="Times New Roman" w:hAnsi="Times New Roman" w:cs="Times New Roman"/>
          <w:sz w:val="24"/>
          <w:szCs w:val="24"/>
        </w:rPr>
        <w:t>Na temelju članka 74. Zakona o komunalnom gospodarstvu („Narodne novine“ br.</w:t>
      </w:r>
    </w:p>
    <w:p w14:paraId="49089F90" w14:textId="77777777" w:rsidR="009E6F30" w:rsidRPr="007B117C" w:rsidRDefault="009E6F30" w:rsidP="009E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17C">
        <w:rPr>
          <w:rFonts w:ascii="Times New Roman" w:eastAsia="Times New Roman" w:hAnsi="Times New Roman" w:cs="Times New Roman"/>
          <w:sz w:val="24"/>
          <w:szCs w:val="24"/>
        </w:rPr>
        <w:t xml:space="preserve">68/18, 110/18 i 32/20) i </w:t>
      </w:r>
      <w:proofErr w:type="spellStart"/>
      <w:r w:rsidRPr="007B117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B117C">
        <w:rPr>
          <w:rFonts w:ascii="Times New Roman" w:eastAsia="Times New Roman" w:hAnsi="Times New Roman" w:cs="Times New Roman"/>
          <w:sz w:val="24"/>
          <w:szCs w:val="24"/>
        </w:rPr>
        <w:t xml:space="preserve"> članka 47. Statuta Općine Bukovlje („Službeni vjesnik Brodsko-</w:t>
      </w:r>
    </w:p>
    <w:p w14:paraId="6ADE4408" w14:textId="11CD226E" w:rsidR="009E6F30" w:rsidRPr="007B117C" w:rsidRDefault="009E6F30" w:rsidP="009E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17C">
        <w:rPr>
          <w:rFonts w:ascii="Times New Roman" w:eastAsia="Times New Roman" w:hAnsi="Times New Roman" w:cs="Times New Roman"/>
          <w:sz w:val="24"/>
          <w:szCs w:val="24"/>
        </w:rPr>
        <w:t>posavske županije“ br. 3/18. 4/20 i 10/21), načelni</w:t>
      </w:r>
      <w:r>
        <w:rPr>
          <w:rFonts w:ascii="Times New Roman" w:eastAsia="Times New Roman" w:hAnsi="Times New Roman" w:cs="Times New Roman"/>
          <w:sz w:val="24"/>
          <w:szCs w:val="24"/>
        </w:rPr>
        <w:t>k Općine Bukovlje dana</w:t>
      </w:r>
      <w:r w:rsidR="00DB2459">
        <w:rPr>
          <w:rFonts w:ascii="Times New Roman" w:eastAsia="Times New Roman" w:hAnsi="Times New Roman" w:cs="Times New Roman"/>
          <w:sz w:val="24"/>
          <w:szCs w:val="24"/>
        </w:rPr>
        <w:t xml:space="preserve"> 26. svibnja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7B11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CB5D52" w14:textId="6BE4D63F" w:rsidR="000D0495" w:rsidRPr="000D0495" w:rsidRDefault="009E6F30" w:rsidP="009E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17C">
        <w:rPr>
          <w:rFonts w:ascii="Times New Roman" w:eastAsia="Times New Roman" w:hAnsi="Times New Roman" w:cs="Times New Roman"/>
          <w:sz w:val="24"/>
          <w:szCs w:val="24"/>
        </w:rPr>
        <w:t xml:space="preserve">godine, 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7B117C">
        <w:rPr>
          <w:rFonts w:ascii="Times New Roman" w:eastAsia="Times New Roman" w:hAnsi="Times New Roman" w:cs="Times New Roman"/>
          <w:sz w:val="24"/>
          <w:szCs w:val="24"/>
        </w:rPr>
        <w:t>nosi</w:t>
      </w:r>
    </w:p>
    <w:p w14:paraId="10C7D973" w14:textId="77777777" w:rsidR="000D0495" w:rsidRPr="000D0495" w:rsidRDefault="000D0495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77352" w14:textId="77777777" w:rsidR="00825586" w:rsidRPr="009C3793" w:rsidRDefault="00825586" w:rsidP="000D04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1FE815" w14:textId="08C4D52E" w:rsidR="00825586" w:rsidRPr="009C3793" w:rsidRDefault="009E6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IZVJEŠĆE O IZVRŠENJE </w:t>
      </w:r>
      <w:r w:rsidR="005034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0080" w:rsidRPr="009C3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39D1" w:rsidRPr="009C3793">
        <w:rPr>
          <w:rFonts w:ascii="Times New Roman" w:eastAsia="Times New Roman" w:hAnsi="Times New Roman" w:cs="Times New Roman"/>
          <w:b/>
          <w:sz w:val="24"/>
          <w:szCs w:val="24"/>
        </w:rPr>
        <w:t>PROGRAM</w:t>
      </w:r>
      <w:r w:rsidR="0050349E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6B17388E" w14:textId="3BAA8319" w:rsidR="00825586" w:rsidRPr="009C3793" w:rsidRDefault="007C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3793">
        <w:rPr>
          <w:rFonts w:ascii="Times New Roman" w:eastAsia="Times New Roman" w:hAnsi="Times New Roman" w:cs="Times New Roman"/>
          <w:b/>
          <w:sz w:val="24"/>
          <w:szCs w:val="24"/>
        </w:rPr>
        <w:t>održavanja</w:t>
      </w:r>
      <w:r w:rsidR="00084E64" w:rsidRPr="009C3793">
        <w:rPr>
          <w:rFonts w:ascii="Times New Roman" w:eastAsia="Times New Roman" w:hAnsi="Times New Roman" w:cs="Times New Roman"/>
          <w:b/>
          <w:sz w:val="24"/>
          <w:szCs w:val="24"/>
        </w:rPr>
        <w:t xml:space="preserve"> komunalne infrastrukture u 202</w:t>
      </w:r>
      <w:r w:rsidR="00221CA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C3793">
        <w:rPr>
          <w:rFonts w:ascii="Times New Roman" w:eastAsia="Times New Roman" w:hAnsi="Times New Roman" w:cs="Times New Roman"/>
          <w:b/>
          <w:sz w:val="24"/>
          <w:szCs w:val="24"/>
        </w:rPr>
        <w:t>. godini</w:t>
      </w:r>
    </w:p>
    <w:p w14:paraId="74E19200" w14:textId="77777777" w:rsidR="00825586" w:rsidRPr="000D0495" w:rsidRDefault="00825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AAF1EE" w14:textId="77777777" w:rsidR="00825586" w:rsidRPr="000D0495" w:rsidRDefault="007C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150FE88B" w14:textId="77777777" w:rsidR="00825586" w:rsidRPr="000D0495" w:rsidRDefault="00825586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8CF00" w14:textId="727BD6EF" w:rsidR="00825586" w:rsidRPr="000D0495" w:rsidRDefault="007C39D1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ab/>
        <w:t>Ovim Programom određuje se održavanje</w:t>
      </w:r>
      <w:r w:rsidR="00084E64" w:rsidRPr="000D0495">
        <w:rPr>
          <w:rFonts w:ascii="Times New Roman" w:eastAsia="Times New Roman" w:hAnsi="Times New Roman" w:cs="Times New Roman"/>
          <w:sz w:val="24"/>
          <w:szCs w:val="24"/>
        </w:rPr>
        <w:t xml:space="preserve"> komunalne infrastrukture u 202</w:t>
      </w:r>
      <w:r w:rsidR="00B71D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D0495">
        <w:rPr>
          <w:rFonts w:ascii="Times New Roman" w:eastAsia="Times New Roman" w:hAnsi="Times New Roman" w:cs="Times New Roman"/>
          <w:sz w:val="24"/>
          <w:szCs w:val="24"/>
        </w:rPr>
        <w:t>. godini na području Općine Bukovlje za komunalne djelatnosti:</w:t>
      </w:r>
    </w:p>
    <w:p w14:paraId="798F97CD" w14:textId="77777777" w:rsidR="00131235" w:rsidRPr="00131235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nerazvrstane ceste</w:t>
      </w:r>
    </w:p>
    <w:p w14:paraId="14BF9C5F" w14:textId="77777777" w:rsidR="00131235" w:rsidRPr="00131235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javne prometne površine na kojima nije dopušten promet motornih vozila</w:t>
      </w:r>
    </w:p>
    <w:p w14:paraId="15DE9698" w14:textId="77777777" w:rsidR="00131235" w:rsidRPr="00131235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javna parkirališta</w:t>
      </w:r>
    </w:p>
    <w:p w14:paraId="174413E5" w14:textId="77777777" w:rsidR="00131235" w:rsidRPr="00131235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javne garaže</w:t>
      </w:r>
    </w:p>
    <w:p w14:paraId="29BC0764" w14:textId="77777777" w:rsidR="00131235" w:rsidRPr="00131235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javne zelene površine</w:t>
      </w:r>
    </w:p>
    <w:p w14:paraId="2D7460F2" w14:textId="77777777" w:rsidR="00131235" w:rsidRPr="00131235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građevine i uređaji javne namjene</w:t>
      </w:r>
    </w:p>
    <w:p w14:paraId="64B7E0AE" w14:textId="77777777" w:rsidR="00131235" w:rsidRPr="00131235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javna rasvjeta</w:t>
      </w:r>
    </w:p>
    <w:p w14:paraId="7D3358F6" w14:textId="77777777" w:rsidR="00131235" w:rsidRPr="00131235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groblja i krematoriji na grobljima</w:t>
      </w:r>
    </w:p>
    <w:p w14:paraId="35E8C8D5" w14:textId="77777777" w:rsidR="00131235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građevine namijenjene obavljanju javnog prijevoza.</w:t>
      </w:r>
    </w:p>
    <w:p w14:paraId="5405359E" w14:textId="0CBC8F1C" w:rsidR="00C610AE" w:rsidRDefault="00C610AE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zbrinjavanje napuštenih životinja</w:t>
      </w:r>
    </w:p>
    <w:p w14:paraId="016C06DC" w14:textId="77777777" w:rsidR="00131235" w:rsidRPr="00131235" w:rsidRDefault="00131235" w:rsidP="0013123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Građenje i održavanje komunalne infrastrukture financira se sredstvima:</w:t>
      </w:r>
    </w:p>
    <w:p w14:paraId="284FD01C" w14:textId="77777777" w:rsidR="00131235" w:rsidRPr="00131235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iz komunalnog doprinosa</w:t>
      </w:r>
    </w:p>
    <w:p w14:paraId="18EF7FC4" w14:textId="77777777" w:rsidR="00131235" w:rsidRPr="00131235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iz komunalne naknade</w:t>
      </w:r>
    </w:p>
    <w:p w14:paraId="37054D05" w14:textId="77777777" w:rsidR="00131235" w:rsidRPr="00131235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iz cijene komunalne usluge</w:t>
      </w:r>
    </w:p>
    <w:p w14:paraId="61688D99" w14:textId="77777777" w:rsidR="00131235" w:rsidRPr="00131235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iz naknade za koncesiju</w:t>
      </w:r>
    </w:p>
    <w:p w14:paraId="030D0166" w14:textId="77777777" w:rsidR="00131235" w:rsidRPr="00131235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iz proračuna jedinice lokalne samouprave</w:t>
      </w:r>
    </w:p>
    <w:p w14:paraId="24FB5F3A" w14:textId="77777777" w:rsidR="00131235" w:rsidRPr="00131235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iz fondova Europske unije</w:t>
      </w:r>
    </w:p>
    <w:p w14:paraId="5A80FE40" w14:textId="77777777" w:rsidR="00131235" w:rsidRPr="00131235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iz ugovora, naknada i drugih izvora propisanih posebnim zakonom i</w:t>
      </w:r>
    </w:p>
    <w:p w14:paraId="155BF4BE" w14:textId="7C7B1A53" w:rsidR="00825586" w:rsidRPr="00131235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131235">
        <w:rPr>
          <w:rFonts w:ascii="Times New Roman" w:eastAsia="Times New Roman" w:hAnsi="Times New Roman" w:cs="Times New Roman"/>
          <w:color w:val="424242"/>
          <w:sz w:val="24"/>
          <w:szCs w:val="24"/>
        </w:rPr>
        <w:t>iz donacija</w:t>
      </w:r>
    </w:p>
    <w:p w14:paraId="03C8E58F" w14:textId="77777777" w:rsidR="00825586" w:rsidRPr="000D0495" w:rsidRDefault="007C39D1" w:rsidP="000D0495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ab/>
        <w:t>Programom iz stavka 1. ovog članka utvrđuje se:</w:t>
      </w:r>
    </w:p>
    <w:p w14:paraId="4D1B4BD5" w14:textId="77777777" w:rsidR="00825586" w:rsidRPr="000D0495" w:rsidRDefault="007C39D1" w:rsidP="000D049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opis i opseg poslova održavanja s procjenom pojedinih troškova po djelatnostima,</w:t>
      </w:r>
    </w:p>
    <w:p w14:paraId="2B38FCA7" w14:textId="77777777" w:rsidR="00825586" w:rsidRPr="000D0495" w:rsidRDefault="007C39D1" w:rsidP="000D049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iskaz financijskih sredstava potrebnih za ostvarenje programa, s naznakom izvora financiranja.</w:t>
      </w:r>
    </w:p>
    <w:p w14:paraId="44415714" w14:textId="77777777" w:rsidR="00825586" w:rsidRPr="000D0495" w:rsidRDefault="00825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66DE3" w14:textId="77777777" w:rsidR="00825586" w:rsidRPr="000D0495" w:rsidRDefault="007C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14:paraId="06A26C38" w14:textId="77777777" w:rsidR="00825586" w:rsidRPr="000D0495" w:rsidRDefault="00825586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1E5026" w14:textId="6DE6333A" w:rsidR="00825586" w:rsidRPr="000D0495" w:rsidRDefault="00B71D98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U 2025</w:t>
      </w:r>
      <w:r w:rsidR="003B4095" w:rsidRPr="000D04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39D1" w:rsidRPr="000D0495">
        <w:rPr>
          <w:rFonts w:ascii="Times New Roman" w:eastAsia="Times New Roman" w:hAnsi="Times New Roman" w:cs="Times New Roman"/>
          <w:sz w:val="24"/>
          <w:szCs w:val="24"/>
        </w:rPr>
        <w:t xml:space="preserve"> godini održavanje komunalne infrastrukture iz članka 1. ovog Programa u Općini Bukovlje obuhvaća:</w:t>
      </w:r>
    </w:p>
    <w:p w14:paraId="7CB817B6" w14:textId="77777777" w:rsidR="00575C4C" w:rsidRPr="000D0495" w:rsidRDefault="00575C4C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0E798" w14:textId="14C1360F" w:rsidR="00825586" w:rsidRPr="000D0495" w:rsidRDefault="005C72CF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04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 A1010-01 Nerazvrstane ceste</w:t>
      </w:r>
    </w:p>
    <w:p w14:paraId="1F81811F" w14:textId="64FC69F0" w:rsidR="00825586" w:rsidRPr="000D0495" w:rsidRDefault="007C39D1" w:rsidP="000D0495">
      <w:pPr>
        <w:pStyle w:val="Odlomakpopisa"/>
        <w:numPr>
          <w:ilvl w:val="0"/>
          <w:numId w:val="23"/>
        </w:numPr>
        <w:tabs>
          <w:tab w:val="left" w:pos="851"/>
          <w:tab w:val="left" w:pos="2127"/>
        </w:tabs>
        <w:spacing w:after="0" w:line="240" w:lineRule="auto"/>
        <w:ind w:left="1418" w:right="113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Održavanje nerazvrstanih cesta</w:t>
      </w:r>
    </w:p>
    <w:p w14:paraId="46434001" w14:textId="584E6D50" w:rsidR="00825586" w:rsidRPr="000D0495" w:rsidRDefault="007C39D1" w:rsidP="000D0495">
      <w:pPr>
        <w:pStyle w:val="Odlomakpopisa"/>
        <w:numPr>
          <w:ilvl w:val="0"/>
          <w:numId w:val="24"/>
        </w:numPr>
        <w:tabs>
          <w:tab w:val="left" w:pos="1418"/>
        </w:tabs>
        <w:spacing w:after="0" w:line="240" w:lineRule="auto"/>
        <w:ind w:right="340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nasipavanje nerazvrstanih cesta kamenom </w:t>
      </w:r>
    </w:p>
    <w:p w14:paraId="1CFB339E" w14:textId="2CA92135" w:rsidR="00825586" w:rsidRPr="000D0495" w:rsidRDefault="007C39D1" w:rsidP="000D0495">
      <w:pPr>
        <w:pStyle w:val="Odlomakpopisa"/>
        <w:numPr>
          <w:ilvl w:val="0"/>
          <w:numId w:val="24"/>
        </w:numPr>
        <w:tabs>
          <w:tab w:val="left" w:pos="1418"/>
        </w:tabs>
        <w:spacing w:after="0" w:line="240" w:lineRule="auto"/>
        <w:ind w:right="340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lastRenderedPageBreak/>
        <w:t>održavanje nerazvrstanih cesta</w:t>
      </w:r>
    </w:p>
    <w:p w14:paraId="6BF7F249" w14:textId="6F6BC11F" w:rsidR="00825586" w:rsidRPr="000D0495" w:rsidRDefault="007C39D1" w:rsidP="000D0495">
      <w:pPr>
        <w:pStyle w:val="Odlomakpopisa"/>
        <w:numPr>
          <w:ilvl w:val="0"/>
          <w:numId w:val="24"/>
        </w:numPr>
        <w:tabs>
          <w:tab w:val="left" w:pos="1418"/>
        </w:tabs>
        <w:spacing w:after="0" w:line="240" w:lineRule="auto"/>
        <w:ind w:right="340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čišćenje snijega</w:t>
      </w:r>
    </w:p>
    <w:p w14:paraId="440E68DA" w14:textId="13DCBE6C" w:rsidR="00CE33A5" w:rsidRPr="000D0495" w:rsidRDefault="00084E64" w:rsidP="000D0495">
      <w:pPr>
        <w:pStyle w:val="Odlomakpopisa"/>
        <w:numPr>
          <w:ilvl w:val="0"/>
          <w:numId w:val="24"/>
        </w:numPr>
        <w:tabs>
          <w:tab w:val="left" w:pos="1418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o</w:t>
      </w:r>
      <w:r w:rsidR="00CE33A5" w:rsidRPr="000D0495">
        <w:rPr>
          <w:rFonts w:ascii="Times New Roman" w:eastAsia="Times New Roman" w:hAnsi="Times New Roman" w:cs="Times New Roman"/>
          <w:sz w:val="24"/>
          <w:szCs w:val="24"/>
        </w:rPr>
        <w:t xml:space="preserve">državanje i čišćenje cestovnih kanala </w:t>
      </w:r>
    </w:p>
    <w:p w14:paraId="2216DC13" w14:textId="77777777" w:rsidR="00825586" w:rsidRPr="000D0495" w:rsidRDefault="00825586" w:rsidP="000D0495">
      <w:pPr>
        <w:spacing w:after="0" w:line="240" w:lineRule="auto"/>
        <w:ind w:left="851" w:righ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D0366D" w14:textId="3758BEB1" w:rsidR="0050349E" w:rsidRDefault="007C39D1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ab/>
        <w:t xml:space="preserve">Sredstva za izvršenje radova predviđaju se u iznosu </w:t>
      </w:r>
      <w:r w:rsidRPr="0050349E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E6F30">
        <w:rPr>
          <w:rFonts w:ascii="Times New Roman" w:eastAsia="Times New Roman" w:hAnsi="Times New Roman" w:cs="Times New Roman"/>
          <w:bCs/>
          <w:sz w:val="24"/>
          <w:szCs w:val="24"/>
        </w:rPr>
        <w:t>206</w:t>
      </w:r>
      <w:r w:rsidR="008A60C2" w:rsidRPr="0050349E">
        <w:rPr>
          <w:rFonts w:ascii="Times New Roman" w:eastAsia="Times New Roman" w:hAnsi="Times New Roman" w:cs="Times New Roman"/>
          <w:bCs/>
          <w:sz w:val="24"/>
          <w:szCs w:val="24"/>
        </w:rPr>
        <w:t>.000,00 EUR</w:t>
      </w:r>
      <w:r w:rsidRPr="0050349E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 financirat će </w:t>
      </w:r>
      <w:r w:rsidR="00076D8B" w:rsidRPr="000D0495">
        <w:rPr>
          <w:rFonts w:ascii="Times New Roman" w:eastAsia="Times New Roman" w:hAnsi="Times New Roman" w:cs="Times New Roman"/>
          <w:sz w:val="24"/>
          <w:szCs w:val="24"/>
        </w:rPr>
        <w:t>se iz Proračuna općine Bukovlje</w:t>
      </w:r>
      <w:r w:rsidR="008A512D" w:rsidRPr="000D04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676B4D" w14:textId="0CD53645" w:rsidR="0050349E" w:rsidRPr="0050349E" w:rsidRDefault="0050349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PLAN: 206.000,00 EUR</w:t>
      </w:r>
      <w:r w:rsidR="009E6F30">
        <w:rPr>
          <w:rFonts w:ascii="Times New Roman" w:eastAsia="Times New Roman" w:hAnsi="Times New Roman" w:cs="Times New Roman"/>
          <w:b/>
          <w:sz w:val="24"/>
          <w:szCs w:val="24"/>
        </w:rPr>
        <w:t>/IZVRŠENJE 197.588,06 EUR</w:t>
      </w:r>
    </w:p>
    <w:p w14:paraId="37A081EF" w14:textId="77777777" w:rsidR="009E6F30" w:rsidRDefault="008A512D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9AE">
        <w:rPr>
          <w:rFonts w:ascii="Times New Roman" w:eastAsia="Times New Roman" w:hAnsi="Times New Roman" w:cs="Times New Roman"/>
          <w:sz w:val="24"/>
          <w:szCs w:val="24"/>
        </w:rPr>
        <w:t>Izvor:</w:t>
      </w:r>
      <w:r w:rsidR="00B71D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D0495">
        <w:rPr>
          <w:rFonts w:ascii="Times New Roman" w:eastAsia="Times New Roman" w:hAnsi="Times New Roman" w:cs="Times New Roman"/>
          <w:sz w:val="24"/>
          <w:szCs w:val="24"/>
        </w:rPr>
        <w:t>Prihodi od posebne namjene /42.</w:t>
      </w:r>
      <w:r w:rsidR="0050349E">
        <w:rPr>
          <w:rFonts w:ascii="Times New Roman" w:eastAsia="Times New Roman" w:hAnsi="Times New Roman" w:cs="Times New Roman"/>
          <w:sz w:val="24"/>
          <w:szCs w:val="24"/>
        </w:rPr>
        <w:t>-7</w:t>
      </w:r>
      <w:r w:rsidR="009E6F30">
        <w:rPr>
          <w:rFonts w:ascii="Times New Roman" w:eastAsia="Times New Roman" w:hAnsi="Times New Roman" w:cs="Times New Roman"/>
          <w:sz w:val="24"/>
          <w:szCs w:val="24"/>
        </w:rPr>
        <w:t>0.000,00 eura/izvršenje: 65.684,56 eura</w:t>
      </w:r>
    </w:p>
    <w:p w14:paraId="2448536B" w14:textId="354C4ACF" w:rsidR="005C72CF" w:rsidRPr="000D0495" w:rsidRDefault="009E6F30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9AE">
        <w:rPr>
          <w:rFonts w:ascii="Times New Roman" w:eastAsia="Times New Roman" w:hAnsi="Times New Roman" w:cs="Times New Roman"/>
          <w:sz w:val="24"/>
          <w:szCs w:val="24"/>
        </w:rPr>
        <w:t>Izvor:</w:t>
      </w:r>
      <w:r w:rsidR="005C72CF" w:rsidRPr="000D049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0349E">
        <w:rPr>
          <w:rFonts w:ascii="Times New Roman" w:eastAsia="Times New Roman" w:hAnsi="Times New Roman" w:cs="Times New Roman"/>
          <w:sz w:val="24"/>
          <w:szCs w:val="24"/>
        </w:rPr>
        <w:t>Prihodi od tekućih pomoći/51- 26</w:t>
      </w:r>
      <w:r w:rsidR="005C72CF" w:rsidRPr="000D0495">
        <w:rPr>
          <w:rFonts w:ascii="Times New Roman" w:eastAsia="Times New Roman" w:hAnsi="Times New Roman" w:cs="Times New Roman"/>
          <w:sz w:val="24"/>
          <w:szCs w:val="24"/>
        </w:rPr>
        <w:t>.000,00 eura.</w:t>
      </w:r>
      <w:r>
        <w:rPr>
          <w:rFonts w:ascii="Times New Roman" w:eastAsia="Times New Roman" w:hAnsi="Times New Roman" w:cs="Times New Roman"/>
          <w:sz w:val="24"/>
          <w:szCs w:val="24"/>
        </w:rPr>
        <w:t>/izvršenje: 26.000,00 eura</w:t>
      </w:r>
    </w:p>
    <w:p w14:paraId="073E2F09" w14:textId="21AE42FB" w:rsidR="00825586" w:rsidRPr="000D0495" w:rsidRDefault="009E6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9AE">
        <w:rPr>
          <w:rFonts w:ascii="Times New Roman" w:eastAsia="Times New Roman" w:hAnsi="Times New Roman" w:cs="Times New Roman"/>
          <w:sz w:val="24"/>
          <w:szCs w:val="24"/>
        </w:rPr>
        <w:t>Izvo</w:t>
      </w:r>
      <w:r w:rsidR="0050349E">
        <w:rPr>
          <w:rFonts w:ascii="Times New Roman" w:eastAsia="Times New Roman" w:hAnsi="Times New Roman" w:cs="Times New Roman"/>
          <w:sz w:val="24"/>
          <w:szCs w:val="24"/>
        </w:rPr>
        <w:t>r: Opći prihodi i primici/12 -110</w:t>
      </w:r>
      <w:r w:rsidR="003C79AE">
        <w:rPr>
          <w:rFonts w:ascii="Times New Roman" w:eastAsia="Times New Roman" w:hAnsi="Times New Roman" w:cs="Times New Roman"/>
          <w:sz w:val="24"/>
          <w:szCs w:val="24"/>
        </w:rPr>
        <w:t>.000,00 eura</w:t>
      </w:r>
      <w:r>
        <w:rPr>
          <w:rFonts w:ascii="Times New Roman" w:eastAsia="Times New Roman" w:hAnsi="Times New Roman" w:cs="Times New Roman"/>
          <w:sz w:val="24"/>
          <w:szCs w:val="24"/>
        </w:rPr>
        <w:t>/izvršenje: 105.903,50 eura</w:t>
      </w:r>
    </w:p>
    <w:p w14:paraId="12DB75D9" w14:textId="77777777" w:rsidR="00BB5FFE" w:rsidRPr="000D0495" w:rsidRDefault="00B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4C154" w14:textId="5C52A75D" w:rsidR="00BB5FFE" w:rsidRPr="000D0495" w:rsidRDefault="005C7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04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 A1010-02 Javna rasvjeta</w:t>
      </w:r>
    </w:p>
    <w:p w14:paraId="2D38C394" w14:textId="1797F28F" w:rsidR="00551D90" w:rsidRPr="000D0495" w:rsidRDefault="007C39D1" w:rsidP="00575C4C">
      <w:pPr>
        <w:pStyle w:val="Odlomakpopisa"/>
        <w:numPr>
          <w:ilvl w:val="0"/>
          <w:numId w:val="23"/>
        </w:numPr>
        <w:tabs>
          <w:tab w:val="left" w:pos="360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Javna rasvjeta</w:t>
      </w:r>
    </w:p>
    <w:p w14:paraId="14F5268E" w14:textId="77777777" w:rsidR="009E6F30" w:rsidRDefault="009E6F30" w:rsidP="009E6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7C39D1" w:rsidRPr="009E6F30">
        <w:rPr>
          <w:rFonts w:ascii="Times New Roman" w:eastAsia="Times New Roman" w:hAnsi="Times New Roman" w:cs="Times New Roman"/>
          <w:sz w:val="24"/>
          <w:szCs w:val="24"/>
        </w:rPr>
        <w:t>troškovi zamjene rasvjetnih tijela</w:t>
      </w:r>
      <w:r w:rsidR="000E3F82" w:rsidRPr="009E6F30">
        <w:rPr>
          <w:rFonts w:ascii="Times New Roman" w:eastAsia="Times New Roman" w:hAnsi="Times New Roman" w:cs="Times New Roman"/>
          <w:sz w:val="24"/>
          <w:szCs w:val="24"/>
        </w:rPr>
        <w:t xml:space="preserve"> i dopuna istih </w:t>
      </w:r>
      <w:r w:rsidR="00200060" w:rsidRPr="009E6F30">
        <w:rPr>
          <w:rFonts w:ascii="Times New Roman" w:eastAsia="Times New Roman" w:hAnsi="Times New Roman" w:cs="Times New Roman"/>
          <w:sz w:val="24"/>
          <w:szCs w:val="24"/>
        </w:rPr>
        <w:t>(održavanje)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868913C" w14:textId="77777777" w:rsidR="0077597F" w:rsidRDefault="009E6F30" w:rsidP="00775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6F30">
        <w:rPr>
          <w:rFonts w:ascii="Times New Roman" w:eastAsia="Times New Roman" w:hAnsi="Times New Roman" w:cs="Times New Roman"/>
          <w:b/>
          <w:sz w:val="24"/>
          <w:szCs w:val="24"/>
        </w:rPr>
        <w:t xml:space="preserve">Plan: </w:t>
      </w:r>
      <w:r w:rsidR="005C72CF" w:rsidRPr="009E6F30">
        <w:rPr>
          <w:rFonts w:ascii="Times New Roman" w:eastAsia="Times New Roman" w:hAnsi="Times New Roman" w:cs="Times New Roman"/>
          <w:b/>
          <w:sz w:val="24"/>
          <w:szCs w:val="24"/>
        </w:rPr>
        <w:t>30.0</w:t>
      </w:r>
      <w:r w:rsidR="008A60C2" w:rsidRPr="009E6F30">
        <w:rPr>
          <w:rFonts w:ascii="Times New Roman" w:eastAsia="Times New Roman" w:hAnsi="Times New Roman" w:cs="Times New Roman"/>
          <w:b/>
          <w:sz w:val="24"/>
          <w:szCs w:val="24"/>
        </w:rPr>
        <w:t>00,00 EUR</w:t>
      </w:r>
      <w:r w:rsidRPr="009E6F30">
        <w:rPr>
          <w:rFonts w:ascii="Times New Roman" w:eastAsia="Times New Roman" w:hAnsi="Times New Roman" w:cs="Times New Roman"/>
          <w:b/>
          <w:sz w:val="24"/>
          <w:szCs w:val="24"/>
        </w:rPr>
        <w:t>/izvršenje: 28.780,81 eura</w:t>
      </w:r>
    </w:p>
    <w:p w14:paraId="2A1A6F52" w14:textId="77777777" w:rsidR="0077597F" w:rsidRDefault="0077597F" w:rsidP="00775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C39D1" w:rsidRPr="0077597F">
        <w:rPr>
          <w:rFonts w:ascii="Times New Roman" w:eastAsia="Times New Roman" w:hAnsi="Times New Roman" w:cs="Times New Roman"/>
          <w:sz w:val="24"/>
          <w:szCs w:val="24"/>
        </w:rPr>
        <w:t>troškovi potrošnje električne energije za javnu rasvjetu</w:t>
      </w:r>
      <w:r w:rsidR="005C72CF" w:rsidRPr="0077597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0FC339BE" w14:textId="41BE1A47" w:rsidR="00825586" w:rsidRPr="0077597F" w:rsidRDefault="0077597F" w:rsidP="00775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97F">
        <w:rPr>
          <w:rFonts w:ascii="Times New Roman" w:eastAsia="Times New Roman" w:hAnsi="Times New Roman" w:cs="Times New Roman"/>
          <w:b/>
          <w:sz w:val="24"/>
          <w:szCs w:val="24"/>
        </w:rPr>
        <w:t>Plan 6</w:t>
      </w:r>
      <w:r w:rsidR="008A60C2" w:rsidRPr="0077597F">
        <w:rPr>
          <w:rFonts w:ascii="Times New Roman" w:eastAsia="Times New Roman" w:hAnsi="Times New Roman" w:cs="Times New Roman"/>
          <w:b/>
          <w:sz w:val="24"/>
          <w:szCs w:val="24"/>
        </w:rPr>
        <w:t>0.000,00 EUR</w:t>
      </w:r>
      <w:r w:rsidRPr="0077597F">
        <w:rPr>
          <w:rFonts w:ascii="Times New Roman" w:eastAsia="Times New Roman" w:hAnsi="Times New Roman" w:cs="Times New Roman"/>
          <w:b/>
          <w:sz w:val="24"/>
          <w:szCs w:val="24"/>
        </w:rPr>
        <w:t>/izvršenje53.904,85 eura</w:t>
      </w:r>
    </w:p>
    <w:p w14:paraId="4F8AF248" w14:textId="77777777" w:rsidR="00825586" w:rsidRPr="000D0495" w:rsidRDefault="00825586" w:rsidP="00575C4C">
      <w:p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7BC644" w14:textId="4F08B07E" w:rsidR="000E3F82" w:rsidRPr="0077597F" w:rsidRDefault="007C39D1" w:rsidP="00775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Sredstva za izvršenje radova navedenih u ovoj </w:t>
      </w:r>
      <w:r w:rsidR="008A60C2" w:rsidRPr="000D0495">
        <w:rPr>
          <w:rFonts w:ascii="Times New Roman" w:eastAsia="Times New Roman" w:hAnsi="Times New Roman" w:cs="Times New Roman"/>
          <w:sz w:val="24"/>
          <w:szCs w:val="24"/>
        </w:rPr>
        <w:t xml:space="preserve">točki predviđaju se u iznosu </w:t>
      </w:r>
      <w:r w:rsidR="008A60C2" w:rsidRPr="0050349E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E6F30" w:rsidRPr="0077597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5C72CF" w:rsidRPr="0077597F">
        <w:rPr>
          <w:rFonts w:ascii="Times New Roman" w:eastAsia="Times New Roman" w:hAnsi="Times New Roman" w:cs="Times New Roman"/>
          <w:b/>
          <w:bCs/>
          <w:sz w:val="24"/>
          <w:szCs w:val="24"/>
        </w:rPr>
        <w:t>0.0</w:t>
      </w:r>
      <w:r w:rsidR="008A60C2" w:rsidRPr="0077597F">
        <w:rPr>
          <w:rFonts w:ascii="Times New Roman" w:eastAsia="Times New Roman" w:hAnsi="Times New Roman" w:cs="Times New Roman"/>
          <w:b/>
          <w:bCs/>
          <w:sz w:val="24"/>
          <w:szCs w:val="24"/>
        </w:rPr>
        <w:t>00,00 EUR</w:t>
      </w:r>
      <w:r w:rsidR="0077597F" w:rsidRPr="0077597F">
        <w:rPr>
          <w:rFonts w:ascii="Times New Roman" w:eastAsia="Times New Roman" w:hAnsi="Times New Roman" w:cs="Times New Roman"/>
          <w:b/>
          <w:sz w:val="24"/>
          <w:szCs w:val="24"/>
        </w:rPr>
        <w:t>, a izvršeni su sa 82.685,66 eura</w:t>
      </w:r>
      <w:r w:rsidR="008A60C2" w:rsidRPr="0077597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65D9903" w14:textId="77777777" w:rsidR="007707A1" w:rsidRPr="000D0495" w:rsidRDefault="0077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1F836" w14:textId="7DD96555" w:rsidR="007707A1" w:rsidRDefault="000E3F82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O</w:t>
      </w:r>
      <w:r w:rsidR="007C39D1" w:rsidRPr="000D0495">
        <w:rPr>
          <w:rFonts w:ascii="Times New Roman" w:eastAsia="Times New Roman" w:hAnsi="Times New Roman" w:cs="Times New Roman"/>
          <w:sz w:val="24"/>
          <w:szCs w:val="24"/>
        </w:rPr>
        <w:t>državanje javne rasvjete</w:t>
      </w: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3B4" w:rsidRPr="000D0495">
        <w:rPr>
          <w:rFonts w:ascii="Times New Roman" w:eastAsia="Times New Roman" w:hAnsi="Times New Roman" w:cs="Times New Roman"/>
          <w:sz w:val="24"/>
          <w:szCs w:val="24"/>
        </w:rPr>
        <w:t>i t</w:t>
      </w:r>
      <w:r w:rsidR="007C39D1" w:rsidRPr="000D0495">
        <w:rPr>
          <w:rFonts w:ascii="Times New Roman" w:eastAsia="Times New Roman" w:hAnsi="Times New Roman" w:cs="Times New Roman"/>
          <w:sz w:val="24"/>
          <w:szCs w:val="24"/>
        </w:rPr>
        <w:t>roškov</w:t>
      </w:r>
      <w:r w:rsidR="007707A1" w:rsidRPr="000D0495">
        <w:rPr>
          <w:rFonts w:ascii="Times New Roman" w:eastAsia="Times New Roman" w:hAnsi="Times New Roman" w:cs="Times New Roman"/>
          <w:sz w:val="24"/>
          <w:szCs w:val="24"/>
        </w:rPr>
        <w:t>i</w:t>
      </w:r>
      <w:r w:rsidR="007C39D1" w:rsidRPr="000D0495">
        <w:rPr>
          <w:rFonts w:ascii="Times New Roman" w:eastAsia="Times New Roman" w:hAnsi="Times New Roman" w:cs="Times New Roman"/>
          <w:sz w:val="24"/>
          <w:szCs w:val="24"/>
        </w:rPr>
        <w:t xml:space="preserve"> potrošnje javne rasvjete</w:t>
      </w:r>
      <w:r w:rsidR="007707A1" w:rsidRPr="000D0495">
        <w:rPr>
          <w:rFonts w:ascii="Times New Roman" w:eastAsia="Times New Roman" w:hAnsi="Times New Roman" w:cs="Times New Roman"/>
          <w:sz w:val="24"/>
          <w:szCs w:val="24"/>
        </w:rPr>
        <w:t xml:space="preserve"> financirat će se iz</w:t>
      </w:r>
      <w:r w:rsidR="003C79AE">
        <w:rPr>
          <w:rFonts w:ascii="Times New Roman" w:eastAsia="Times New Roman" w:hAnsi="Times New Roman" w:cs="Times New Roman"/>
          <w:sz w:val="24"/>
          <w:szCs w:val="24"/>
        </w:rPr>
        <w:t xml:space="preserve"> Izvora:</w:t>
      </w:r>
      <w:r w:rsidR="008A512D" w:rsidRPr="000D0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ACE" w:rsidRPr="000D0495">
        <w:rPr>
          <w:rFonts w:ascii="Times New Roman" w:eastAsia="Times New Roman" w:hAnsi="Times New Roman" w:cs="Times New Roman"/>
          <w:sz w:val="24"/>
          <w:szCs w:val="24"/>
        </w:rPr>
        <w:t>O</w:t>
      </w:r>
      <w:r w:rsidR="003C79AE">
        <w:rPr>
          <w:rFonts w:ascii="Times New Roman" w:eastAsia="Times New Roman" w:hAnsi="Times New Roman" w:cs="Times New Roman"/>
          <w:sz w:val="24"/>
          <w:szCs w:val="24"/>
        </w:rPr>
        <w:t>pći prihodi i primici</w:t>
      </w:r>
      <w:r w:rsidR="00FC03B4" w:rsidRPr="000D0495">
        <w:rPr>
          <w:rFonts w:ascii="Times New Roman" w:eastAsia="Times New Roman" w:hAnsi="Times New Roman" w:cs="Times New Roman"/>
          <w:sz w:val="24"/>
          <w:szCs w:val="24"/>
        </w:rPr>
        <w:t xml:space="preserve"> /12.</w:t>
      </w:r>
    </w:p>
    <w:p w14:paraId="3993C9CE" w14:textId="77777777" w:rsidR="00221CAD" w:rsidRDefault="00221CAD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B1B13C" w14:textId="77777777" w:rsidR="00221CAD" w:rsidRDefault="00221CAD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E93CFD" w14:textId="5B2F133B" w:rsidR="00221CAD" w:rsidRPr="00221CAD" w:rsidRDefault="00221CAD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21C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 A1010-04-Održavanje uređaja i objekata javne namjene</w:t>
      </w:r>
    </w:p>
    <w:p w14:paraId="02C503CA" w14:textId="77777777" w:rsidR="00221CAD" w:rsidRDefault="00221CAD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220B1" w14:textId="7BE5BB2A" w:rsidR="00221CAD" w:rsidRDefault="00221CAD" w:rsidP="00221CAD">
      <w:pPr>
        <w:pStyle w:val="Odlomakpopisa"/>
        <w:numPr>
          <w:ilvl w:val="0"/>
          <w:numId w:val="23"/>
        </w:numPr>
        <w:spacing w:after="0" w:line="240" w:lineRule="auto"/>
        <w:ind w:left="15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Uređaji i objekti javne namjene</w:t>
      </w:r>
    </w:p>
    <w:p w14:paraId="4878F66D" w14:textId="335BF52B" w:rsidR="00221CAD" w:rsidRPr="00221CAD" w:rsidRDefault="00856C1A" w:rsidP="00856C1A">
      <w:pPr>
        <w:pStyle w:val="Odlomakpopisa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15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21CAD" w:rsidRPr="00221CAD">
        <w:rPr>
          <w:rFonts w:ascii="Times New Roman" w:hAnsi="Times New Roman" w:cs="Times New Roman"/>
          <w:color w:val="000000"/>
          <w:sz w:val="24"/>
          <w:szCs w:val="24"/>
        </w:rPr>
        <w:t>od održavanjem građevina, uređaja i predmeta javne namjene podrazumijeva se održavanje, popravci i čišćenje tih građevina, u</w:t>
      </w:r>
      <w:r w:rsidR="003C79AE">
        <w:rPr>
          <w:rFonts w:ascii="Times New Roman" w:hAnsi="Times New Roman" w:cs="Times New Roman"/>
          <w:color w:val="000000"/>
          <w:sz w:val="24"/>
          <w:szCs w:val="24"/>
        </w:rPr>
        <w:t>ređaja i predmeta.</w:t>
      </w:r>
    </w:p>
    <w:p w14:paraId="374A4267" w14:textId="77777777" w:rsidR="00221CAD" w:rsidRPr="00221CAD" w:rsidRDefault="00221CAD" w:rsidP="00221CAD">
      <w:pPr>
        <w:pStyle w:val="Odlomakpopisa"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FD4BD" w14:textId="020ADBF0" w:rsidR="0050349E" w:rsidRDefault="00856C1A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Sredstva za izvršenje radova navedenih u ovoj točki predviđaju se u iznosu </w:t>
      </w:r>
      <w:r w:rsidRPr="0050349E">
        <w:rPr>
          <w:rFonts w:ascii="Times New Roman" w:eastAsia="Times New Roman" w:hAnsi="Times New Roman" w:cs="Times New Roman"/>
          <w:sz w:val="24"/>
          <w:szCs w:val="24"/>
        </w:rPr>
        <w:t>od</w:t>
      </w:r>
      <w:r w:rsidR="0077597F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3C79AE" w:rsidRPr="0050349E">
        <w:rPr>
          <w:rFonts w:ascii="Times New Roman" w:eastAsia="Times New Roman" w:hAnsi="Times New Roman" w:cs="Times New Roman"/>
          <w:sz w:val="24"/>
          <w:szCs w:val="24"/>
        </w:rPr>
        <w:t>0.000,00</w:t>
      </w:r>
      <w:r w:rsidRPr="00503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49E">
        <w:rPr>
          <w:rFonts w:ascii="Times New Roman" w:eastAsia="Times New Roman" w:hAnsi="Times New Roman" w:cs="Times New Roman"/>
          <w:bCs/>
          <w:sz w:val="24"/>
          <w:szCs w:val="24"/>
        </w:rPr>
        <w:t xml:space="preserve"> EUR</w:t>
      </w:r>
      <w:r w:rsidR="005034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7759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</w:t>
      </w:r>
      <w:r w:rsidR="0050349E">
        <w:rPr>
          <w:rFonts w:ascii="Times New Roman" w:eastAsia="Times New Roman" w:hAnsi="Times New Roman" w:cs="Times New Roman"/>
          <w:b/>
          <w:bCs/>
          <w:sz w:val="24"/>
          <w:szCs w:val="24"/>
        </w:rPr>
        <w:t>LAN: 50.000,00.</w:t>
      </w:r>
      <w:r w:rsidRPr="005034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7597F">
        <w:rPr>
          <w:rFonts w:ascii="Times New Roman" w:eastAsia="Times New Roman" w:hAnsi="Times New Roman" w:cs="Times New Roman"/>
          <w:b/>
          <w:bCs/>
          <w:sz w:val="24"/>
          <w:szCs w:val="24"/>
        </w:rPr>
        <w:t>/izvršenje: 41.350,26 eura.</w:t>
      </w:r>
    </w:p>
    <w:p w14:paraId="380196C7" w14:textId="4A91221D" w:rsidR="00221CAD" w:rsidRPr="0050349E" w:rsidRDefault="00856C1A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49E">
        <w:rPr>
          <w:rFonts w:ascii="Times New Roman" w:eastAsia="Times New Roman" w:hAnsi="Times New Roman" w:cs="Times New Roman"/>
          <w:bCs/>
          <w:sz w:val="24"/>
          <w:szCs w:val="24"/>
        </w:rPr>
        <w:t>i financirat će se iz prihoda izvora</w:t>
      </w:r>
      <w:r w:rsidR="003C79AE" w:rsidRPr="0050349E">
        <w:rPr>
          <w:rFonts w:ascii="Times New Roman" w:eastAsia="Times New Roman" w:hAnsi="Times New Roman" w:cs="Times New Roman"/>
          <w:bCs/>
          <w:sz w:val="24"/>
          <w:szCs w:val="24"/>
        </w:rPr>
        <w:t>: Prihodi za posebne namjene/42.</w:t>
      </w:r>
    </w:p>
    <w:p w14:paraId="0C903ADB" w14:textId="77777777" w:rsidR="005C72CF" w:rsidRPr="0050349E" w:rsidRDefault="005C72CF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2EA413" w14:textId="1B5CD933" w:rsidR="005C72CF" w:rsidRPr="000D0495" w:rsidRDefault="005C72CF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04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Aktivnost A1010-06 Javne općinske </w:t>
      </w:r>
      <w:r w:rsidR="00C610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 zelene </w:t>
      </w:r>
      <w:r w:rsidRPr="000D04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površine</w:t>
      </w:r>
    </w:p>
    <w:p w14:paraId="723D4D67" w14:textId="77777777" w:rsidR="005C72CF" w:rsidRPr="000D0495" w:rsidRDefault="005C72CF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386B6F" w14:textId="77777777" w:rsidR="005C72CF" w:rsidRPr="000D0495" w:rsidRDefault="005C72CF" w:rsidP="000D0495">
      <w:pPr>
        <w:pStyle w:val="Odlomakpopisa"/>
        <w:numPr>
          <w:ilvl w:val="0"/>
          <w:numId w:val="19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Održavanje čistoće koje se odnosi na čišćenje javnih i zelenih površina </w:t>
      </w:r>
    </w:p>
    <w:p w14:paraId="16B1F000" w14:textId="721CDDB2" w:rsidR="005C72CF" w:rsidRDefault="005C72CF" w:rsidP="000D0495">
      <w:pPr>
        <w:pStyle w:val="Odlomakpopisa"/>
        <w:numPr>
          <w:ilvl w:val="0"/>
          <w:numId w:val="21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redovito košenje trave i čišćenje parkova i površina ispred objekata u vlasništvu općine i površina ispred napuštenih kuća u svim naseljima</w:t>
      </w:r>
      <w:r w:rsidR="003C79AE">
        <w:rPr>
          <w:rFonts w:ascii="Times New Roman" w:eastAsia="Times New Roman" w:hAnsi="Times New Roman" w:cs="Times New Roman"/>
          <w:sz w:val="24"/>
          <w:szCs w:val="24"/>
        </w:rPr>
        <w:t>, kupnja goriva i materijala za održavanje istih.-</w:t>
      </w:r>
    </w:p>
    <w:p w14:paraId="6F663D72" w14:textId="77777777" w:rsidR="00B71D98" w:rsidRDefault="00856C1A" w:rsidP="00221CAD">
      <w:pPr>
        <w:pStyle w:val="Odlomakpopisa"/>
        <w:numPr>
          <w:ilvl w:val="0"/>
          <w:numId w:val="19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221CAD" w:rsidRPr="00221CAD">
        <w:rPr>
          <w:rFonts w:ascii="Times New Roman" w:eastAsia="Times New Roman" w:hAnsi="Times New Roman" w:cs="Times New Roman"/>
          <w:sz w:val="24"/>
          <w:szCs w:val="24"/>
        </w:rPr>
        <w:t>ezinsekcija</w:t>
      </w:r>
      <w:r w:rsidR="003C79AE">
        <w:rPr>
          <w:rFonts w:ascii="Times New Roman" w:eastAsia="Times New Roman" w:hAnsi="Times New Roman" w:cs="Times New Roman"/>
          <w:sz w:val="24"/>
          <w:szCs w:val="24"/>
        </w:rPr>
        <w:t xml:space="preserve"> i deratizacija</w:t>
      </w:r>
      <w:r w:rsidR="00B71D9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350EFFD" w14:textId="418E12EC" w:rsidR="005C72CF" w:rsidRDefault="00221CAD" w:rsidP="00B71D98">
      <w:pPr>
        <w:pStyle w:val="Odlomakpopisa"/>
        <w:numPr>
          <w:ilvl w:val="0"/>
          <w:numId w:val="32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CAD">
        <w:rPr>
          <w:rFonts w:ascii="Times New Roman" w:eastAsia="Times New Roman" w:hAnsi="Times New Roman" w:cs="Times New Roman"/>
          <w:sz w:val="24"/>
          <w:szCs w:val="24"/>
        </w:rPr>
        <w:t>kao provođenje mjera zaštite od zaraznih bolesti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74206A" w14:textId="77777777" w:rsidR="00221CAD" w:rsidRPr="00221CAD" w:rsidRDefault="00221CAD" w:rsidP="00221CAD">
      <w:pPr>
        <w:pStyle w:val="Odlomakpopisa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E294F" w14:textId="60166AB9" w:rsidR="003C79AE" w:rsidRDefault="005C72CF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Sredstva za izvršenje radova predviđaju se u iznosu od </w:t>
      </w:r>
      <w:r w:rsidR="0077597F">
        <w:rPr>
          <w:rFonts w:ascii="Times New Roman" w:eastAsia="Times New Roman" w:hAnsi="Times New Roman" w:cs="Times New Roman"/>
          <w:bCs/>
          <w:sz w:val="24"/>
          <w:szCs w:val="24"/>
        </w:rPr>
        <w:t>146.5</w:t>
      </w:r>
      <w:r w:rsidRPr="0050349E">
        <w:rPr>
          <w:rFonts w:ascii="Times New Roman" w:eastAsia="Times New Roman" w:hAnsi="Times New Roman" w:cs="Times New Roman"/>
          <w:bCs/>
          <w:sz w:val="24"/>
          <w:szCs w:val="24"/>
        </w:rPr>
        <w:t>00,00 EUR</w:t>
      </w:r>
      <w:r w:rsidRPr="000D0495">
        <w:rPr>
          <w:rFonts w:ascii="Times New Roman" w:eastAsia="Times New Roman" w:hAnsi="Times New Roman" w:cs="Times New Roman"/>
          <w:sz w:val="24"/>
          <w:szCs w:val="24"/>
        </w:rPr>
        <w:t>, a  financirat će se ih sreds</w:t>
      </w:r>
      <w:r w:rsidR="0050349E">
        <w:rPr>
          <w:rFonts w:ascii="Times New Roman" w:eastAsia="Times New Roman" w:hAnsi="Times New Roman" w:cs="Times New Roman"/>
          <w:sz w:val="24"/>
          <w:szCs w:val="24"/>
        </w:rPr>
        <w:t>tava Proračuna Općine Bukovlje.</w:t>
      </w:r>
    </w:p>
    <w:p w14:paraId="42BEE05A" w14:textId="15256041" w:rsidR="0050349E" w:rsidRPr="0050349E" w:rsidRDefault="0050349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49E">
        <w:rPr>
          <w:rFonts w:ascii="Times New Roman" w:eastAsia="Times New Roman" w:hAnsi="Times New Roman" w:cs="Times New Roman"/>
          <w:b/>
          <w:sz w:val="24"/>
          <w:szCs w:val="24"/>
        </w:rPr>
        <w:t>PLAN: 146.500,00 EUR</w:t>
      </w:r>
      <w:r w:rsidR="0077597F">
        <w:rPr>
          <w:rFonts w:ascii="Times New Roman" w:eastAsia="Times New Roman" w:hAnsi="Times New Roman" w:cs="Times New Roman"/>
          <w:b/>
          <w:sz w:val="24"/>
          <w:szCs w:val="24"/>
        </w:rPr>
        <w:t>/izvršenje: 116.684,37 eura</w:t>
      </w:r>
    </w:p>
    <w:p w14:paraId="13139B66" w14:textId="457374D9" w:rsidR="005C72CF" w:rsidRDefault="003C79A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Izvor: P</w:t>
      </w:r>
      <w:r w:rsidR="005C72CF" w:rsidRPr="000D0495">
        <w:rPr>
          <w:rFonts w:ascii="Times New Roman" w:eastAsia="Times New Roman" w:hAnsi="Times New Roman" w:cs="Times New Roman"/>
          <w:sz w:val="24"/>
          <w:szCs w:val="24"/>
        </w:rPr>
        <w:t>rihodi za posebne namjene / 42.</w:t>
      </w:r>
      <w:r w:rsidR="0050349E">
        <w:rPr>
          <w:rFonts w:ascii="Times New Roman" w:eastAsia="Times New Roman" w:hAnsi="Times New Roman" w:cs="Times New Roman"/>
          <w:sz w:val="24"/>
          <w:szCs w:val="24"/>
        </w:rPr>
        <w:t>-88.5</w:t>
      </w:r>
      <w:r>
        <w:rPr>
          <w:rFonts w:ascii="Times New Roman" w:eastAsia="Times New Roman" w:hAnsi="Times New Roman" w:cs="Times New Roman"/>
          <w:sz w:val="24"/>
          <w:szCs w:val="24"/>
        </w:rPr>
        <w:t>00,00 eura</w:t>
      </w:r>
      <w:r w:rsidR="0077597F">
        <w:rPr>
          <w:rFonts w:ascii="Times New Roman" w:eastAsia="Times New Roman" w:hAnsi="Times New Roman" w:cs="Times New Roman"/>
          <w:sz w:val="24"/>
          <w:szCs w:val="24"/>
        </w:rPr>
        <w:t>/izvršenje:72.189,07 eura</w:t>
      </w:r>
    </w:p>
    <w:p w14:paraId="7BA22E06" w14:textId="05C05F18" w:rsidR="003C79AE" w:rsidRDefault="003C79A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Prihod od pro</w:t>
      </w:r>
      <w:r w:rsidR="0050349E">
        <w:rPr>
          <w:rFonts w:ascii="Times New Roman" w:eastAsia="Times New Roman" w:hAnsi="Times New Roman" w:cs="Times New Roman"/>
          <w:sz w:val="24"/>
          <w:szCs w:val="24"/>
        </w:rPr>
        <w:t xml:space="preserve">daje/zamjene </w:t>
      </w:r>
      <w:proofErr w:type="spellStart"/>
      <w:r w:rsidR="0050349E">
        <w:rPr>
          <w:rFonts w:ascii="Times New Roman" w:eastAsia="Times New Roman" w:hAnsi="Times New Roman" w:cs="Times New Roman"/>
          <w:sz w:val="24"/>
          <w:szCs w:val="24"/>
        </w:rPr>
        <w:t>nef</w:t>
      </w:r>
      <w:proofErr w:type="spellEnd"/>
      <w:r w:rsidR="0050349E">
        <w:rPr>
          <w:rFonts w:ascii="Times New Roman" w:eastAsia="Times New Roman" w:hAnsi="Times New Roman" w:cs="Times New Roman"/>
          <w:sz w:val="24"/>
          <w:szCs w:val="24"/>
        </w:rPr>
        <w:t>. imovine/71: 3.</w:t>
      </w:r>
      <w:r>
        <w:rPr>
          <w:rFonts w:ascii="Times New Roman" w:eastAsia="Times New Roman" w:hAnsi="Times New Roman" w:cs="Times New Roman"/>
          <w:sz w:val="24"/>
          <w:szCs w:val="24"/>
        </w:rPr>
        <w:t>000,00 eura</w:t>
      </w:r>
      <w:r w:rsidR="0077597F">
        <w:rPr>
          <w:rFonts w:ascii="Times New Roman" w:eastAsia="Times New Roman" w:hAnsi="Times New Roman" w:cs="Times New Roman"/>
          <w:sz w:val="24"/>
          <w:szCs w:val="24"/>
        </w:rPr>
        <w:t>/izvršenje: 2.616,75 eura</w:t>
      </w:r>
    </w:p>
    <w:p w14:paraId="39D8CFB6" w14:textId="0FC0E401" w:rsidR="003C79AE" w:rsidRDefault="003C79A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r w:rsidR="0050349E">
        <w:rPr>
          <w:rFonts w:ascii="Times New Roman" w:eastAsia="Times New Roman" w:hAnsi="Times New Roman" w:cs="Times New Roman"/>
          <w:sz w:val="24"/>
          <w:szCs w:val="24"/>
        </w:rPr>
        <w:t xml:space="preserve">   Opći prihodi i primici./13- 5</w:t>
      </w:r>
      <w:r>
        <w:rPr>
          <w:rFonts w:ascii="Times New Roman" w:eastAsia="Times New Roman" w:hAnsi="Times New Roman" w:cs="Times New Roman"/>
          <w:sz w:val="24"/>
          <w:szCs w:val="24"/>
        </w:rPr>
        <w:t>5.000,00 eura.</w:t>
      </w:r>
      <w:r w:rsidR="0077597F">
        <w:rPr>
          <w:rFonts w:ascii="Times New Roman" w:eastAsia="Times New Roman" w:hAnsi="Times New Roman" w:cs="Times New Roman"/>
          <w:sz w:val="24"/>
          <w:szCs w:val="24"/>
        </w:rPr>
        <w:t>/izvršenje: 41.878,55 eura</w:t>
      </w:r>
    </w:p>
    <w:p w14:paraId="5E78DD45" w14:textId="77777777" w:rsidR="003C79AE" w:rsidRDefault="003C79A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CAE71C" w14:textId="77777777" w:rsidR="00C610AE" w:rsidRDefault="00C610A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10F104" w14:textId="0DC1D31C" w:rsidR="00C610AE" w:rsidRPr="00C610AE" w:rsidRDefault="00C610A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10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 A1010-07 Zbrinjavanje napuštenih životinja</w:t>
      </w:r>
    </w:p>
    <w:p w14:paraId="2423D57D" w14:textId="77777777" w:rsidR="00C610AE" w:rsidRDefault="00C610A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CCA393" w14:textId="1E4876F1" w:rsidR="00C610AE" w:rsidRDefault="00C610AE" w:rsidP="00C610AE">
      <w:pPr>
        <w:pStyle w:val="Odlomakpopisa"/>
        <w:numPr>
          <w:ilvl w:val="0"/>
          <w:numId w:val="19"/>
        </w:numPr>
        <w:spacing w:after="0" w:line="240" w:lineRule="auto"/>
        <w:ind w:left="15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Zbrinjavanje napuštenih životinja</w:t>
      </w:r>
    </w:p>
    <w:p w14:paraId="36FD2B69" w14:textId="6B25D336" w:rsidR="00C610AE" w:rsidRDefault="00C610AE" w:rsidP="00C610AE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0AE">
        <w:rPr>
          <w:rFonts w:ascii="Times New Roman" w:hAnsi="Times New Roman" w:cs="Times New Roman"/>
          <w:sz w:val="24"/>
          <w:szCs w:val="24"/>
        </w:rPr>
        <w:t>Zbrinjavanje izgubljenih i napuštenih životinja na području Općine Velika Kopanica obavlja se sukla</w:t>
      </w:r>
      <w:r w:rsidR="00B71D98">
        <w:rPr>
          <w:rFonts w:ascii="Times New Roman" w:hAnsi="Times New Roman" w:cs="Times New Roman"/>
          <w:sz w:val="24"/>
          <w:szCs w:val="24"/>
        </w:rPr>
        <w:t>dno Zakonu o zaštiti životinja (veterinarske usluge, zbrinjavanje i sl.)</w:t>
      </w:r>
    </w:p>
    <w:p w14:paraId="2524B41B" w14:textId="0D3238DD" w:rsidR="00B71D98" w:rsidRDefault="00B71D98" w:rsidP="00B71D98">
      <w:pPr>
        <w:pStyle w:val="Odlomakpopisa"/>
        <w:autoSpaceDE w:val="0"/>
        <w:autoSpaceDN w:val="0"/>
        <w:adjustRightInd w:val="0"/>
        <w:spacing w:line="276" w:lineRule="auto"/>
        <w:ind w:left="3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izvršenje ove aktivnosti u iznosu od </w:t>
      </w:r>
      <w:r w:rsidR="0077597F">
        <w:rPr>
          <w:rFonts w:ascii="Times New Roman" w:hAnsi="Times New Roman" w:cs="Times New Roman"/>
          <w:sz w:val="24"/>
          <w:szCs w:val="24"/>
        </w:rPr>
        <w:t>55.2</w:t>
      </w:r>
      <w:r w:rsidRPr="0050349E">
        <w:rPr>
          <w:rFonts w:ascii="Times New Roman" w:hAnsi="Times New Roman" w:cs="Times New Roman"/>
          <w:sz w:val="24"/>
          <w:szCs w:val="24"/>
        </w:rPr>
        <w:t>00,00 eura</w:t>
      </w:r>
      <w:r w:rsidR="005034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232B73" w14:textId="01D9D5A7" w:rsidR="0050349E" w:rsidRPr="0050349E" w:rsidRDefault="0050349E" w:rsidP="00B71D98">
      <w:pPr>
        <w:pStyle w:val="Odlomakpopisa"/>
        <w:autoSpaceDE w:val="0"/>
        <w:autoSpaceDN w:val="0"/>
        <w:adjustRightInd w:val="0"/>
        <w:spacing w:line="276" w:lineRule="auto"/>
        <w:ind w:left="3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49E">
        <w:rPr>
          <w:rFonts w:ascii="Times New Roman" w:hAnsi="Times New Roman" w:cs="Times New Roman"/>
          <w:b/>
          <w:sz w:val="24"/>
          <w:szCs w:val="24"/>
        </w:rPr>
        <w:t>PLAN: 55.200,00 EUR</w:t>
      </w:r>
      <w:r w:rsidR="0077597F">
        <w:rPr>
          <w:rFonts w:ascii="Times New Roman" w:hAnsi="Times New Roman" w:cs="Times New Roman"/>
          <w:b/>
          <w:sz w:val="24"/>
          <w:szCs w:val="24"/>
        </w:rPr>
        <w:t>/izvršenje :54.379,98 eura</w:t>
      </w:r>
    </w:p>
    <w:p w14:paraId="5586356B" w14:textId="1CE6081D" w:rsidR="0050349E" w:rsidRPr="00C610AE" w:rsidRDefault="0050349E" w:rsidP="00B71D98">
      <w:pPr>
        <w:pStyle w:val="Odlomakpopisa"/>
        <w:autoSpaceDE w:val="0"/>
        <w:autoSpaceDN w:val="0"/>
        <w:adjustRightInd w:val="0"/>
        <w:spacing w:line="276" w:lineRule="auto"/>
        <w:ind w:left="3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financiranja: Opći prihodi i primici /12,</w:t>
      </w:r>
      <w:r w:rsidR="0077597F">
        <w:rPr>
          <w:rFonts w:ascii="Times New Roman" w:hAnsi="Times New Roman" w:cs="Times New Roman"/>
          <w:sz w:val="24"/>
          <w:szCs w:val="24"/>
        </w:rPr>
        <w:t>u ukupnom iznosu.</w:t>
      </w:r>
    </w:p>
    <w:p w14:paraId="7D715959" w14:textId="77777777" w:rsidR="00C610AE" w:rsidRPr="00C610AE" w:rsidRDefault="00C610AE" w:rsidP="00C6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2D5ADB" w14:textId="77777777" w:rsidR="00825586" w:rsidRPr="000D0495" w:rsidRDefault="007C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b/>
          <w:sz w:val="24"/>
          <w:szCs w:val="24"/>
        </w:rPr>
        <w:t>Članak 3.</w:t>
      </w:r>
    </w:p>
    <w:p w14:paraId="1D03438D" w14:textId="77777777" w:rsidR="00825586" w:rsidRPr="000D0495" w:rsidRDefault="00825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33059" w14:textId="72DCE06A" w:rsidR="00825586" w:rsidRPr="000D0495" w:rsidRDefault="007C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ab/>
        <w:t>Sredstva iz č</w:t>
      </w:r>
      <w:r w:rsidR="00076D8B" w:rsidRPr="000D0495">
        <w:rPr>
          <w:rFonts w:ascii="Times New Roman" w:eastAsia="Times New Roman" w:hAnsi="Times New Roman" w:cs="Times New Roman"/>
          <w:sz w:val="24"/>
          <w:szCs w:val="24"/>
        </w:rPr>
        <w:t xml:space="preserve">lanka 2. ovog Programa u iznosu od </w:t>
      </w:r>
      <w:r w:rsidR="0050349E">
        <w:rPr>
          <w:rFonts w:ascii="Times New Roman" w:eastAsia="Times New Roman" w:hAnsi="Times New Roman" w:cs="Times New Roman"/>
          <w:b/>
          <w:bCs/>
          <w:sz w:val="24"/>
          <w:szCs w:val="24"/>
        </w:rPr>
        <w:t>547.7</w:t>
      </w:r>
      <w:r w:rsidR="008A60C2" w:rsidRPr="000D0495">
        <w:rPr>
          <w:rFonts w:ascii="Times New Roman" w:eastAsia="Times New Roman" w:hAnsi="Times New Roman" w:cs="Times New Roman"/>
          <w:b/>
          <w:bCs/>
          <w:sz w:val="24"/>
          <w:szCs w:val="24"/>
        </w:rPr>
        <w:t>00,00 EUR</w:t>
      </w:r>
      <w:r w:rsidR="00076D8B" w:rsidRPr="000D0495">
        <w:rPr>
          <w:rFonts w:ascii="Times New Roman" w:eastAsia="Times New Roman" w:hAnsi="Times New Roman" w:cs="Times New Roman"/>
          <w:sz w:val="24"/>
          <w:szCs w:val="24"/>
        </w:rPr>
        <w:t xml:space="preserve"> i ra</w:t>
      </w:r>
      <w:r w:rsidRPr="000D0495">
        <w:rPr>
          <w:rFonts w:ascii="Times New Roman" w:eastAsia="Times New Roman" w:hAnsi="Times New Roman" w:cs="Times New Roman"/>
          <w:sz w:val="24"/>
          <w:szCs w:val="24"/>
        </w:rPr>
        <w:t>spoređuju se i troše za pojedine namjene u skladu s dinamikom ostvarenja prihoda.</w:t>
      </w:r>
    </w:p>
    <w:p w14:paraId="794A560F" w14:textId="77777777" w:rsidR="007707A1" w:rsidRPr="000D0495" w:rsidRDefault="00770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27BAF" w14:textId="20DD54D6" w:rsidR="00825586" w:rsidRDefault="00575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95">
        <w:rPr>
          <w:rFonts w:ascii="Times New Roman" w:hAnsi="Times New Roman" w:cs="Times New Roman"/>
          <w:sz w:val="24"/>
          <w:szCs w:val="24"/>
        </w:rPr>
        <w:tab/>
      </w:r>
      <w:r w:rsidR="007707A1" w:rsidRPr="000D0495">
        <w:rPr>
          <w:rFonts w:ascii="Times New Roman" w:hAnsi="Times New Roman" w:cs="Times New Roman"/>
          <w:sz w:val="24"/>
          <w:szCs w:val="24"/>
        </w:rPr>
        <w:t>Iskaz financijskih sredstava potrebnih za ostvarivanje programa, s naznakom izvora financiranja:</w:t>
      </w:r>
      <w:r w:rsidR="0077597F">
        <w:rPr>
          <w:rFonts w:ascii="Times New Roman" w:hAnsi="Times New Roman" w:cs="Times New Roman"/>
          <w:sz w:val="24"/>
          <w:szCs w:val="24"/>
        </w:rPr>
        <w:tab/>
      </w:r>
      <w:r w:rsidR="0077597F">
        <w:rPr>
          <w:rFonts w:ascii="Times New Roman" w:hAnsi="Times New Roman" w:cs="Times New Roman"/>
          <w:sz w:val="24"/>
          <w:szCs w:val="24"/>
        </w:rPr>
        <w:tab/>
      </w:r>
      <w:r w:rsidR="0077597F">
        <w:rPr>
          <w:rFonts w:ascii="Times New Roman" w:hAnsi="Times New Roman" w:cs="Times New Roman"/>
          <w:sz w:val="24"/>
          <w:szCs w:val="24"/>
        </w:rPr>
        <w:tab/>
      </w:r>
      <w:r w:rsidR="0077597F">
        <w:rPr>
          <w:rFonts w:ascii="Times New Roman" w:hAnsi="Times New Roman" w:cs="Times New Roman"/>
          <w:sz w:val="24"/>
          <w:szCs w:val="24"/>
        </w:rPr>
        <w:tab/>
      </w:r>
      <w:r w:rsidR="0077597F">
        <w:rPr>
          <w:rFonts w:ascii="Times New Roman" w:hAnsi="Times New Roman" w:cs="Times New Roman"/>
          <w:sz w:val="24"/>
          <w:szCs w:val="24"/>
        </w:rPr>
        <w:tab/>
      </w:r>
      <w:r w:rsidR="0077597F">
        <w:rPr>
          <w:rFonts w:ascii="Times New Roman" w:hAnsi="Times New Roman" w:cs="Times New Roman"/>
          <w:sz w:val="24"/>
          <w:szCs w:val="24"/>
        </w:rPr>
        <w:tab/>
      </w:r>
      <w:r w:rsidR="0077597F">
        <w:rPr>
          <w:rFonts w:ascii="Times New Roman" w:hAnsi="Times New Roman" w:cs="Times New Roman"/>
          <w:sz w:val="24"/>
          <w:szCs w:val="24"/>
        </w:rPr>
        <w:tab/>
      </w:r>
    </w:p>
    <w:p w14:paraId="660C4F49" w14:textId="1D78E18E" w:rsidR="0077597F" w:rsidRPr="000D0495" w:rsidRDefault="00775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IZVRŠENO</w:t>
      </w:r>
    </w:p>
    <w:p w14:paraId="78EE0C89" w14:textId="5F63CD44" w:rsidR="007707A1" w:rsidRPr="000D0495" w:rsidRDefault="00770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6A051" w14:textId="4A7D1174" w:rsidR="007707A1" w:rsidRPr="000D0495" w:rsidRDefault="00770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42 / Prihodi za posebne namjene    </w:t>
      </w:r>
      <w:r w:rsidR="00B71D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034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208.5</w:t>
      </w:r>
      <w:r w:rsidR="008A60C2" w:rsidRPr="000D0495">
        <w:rPr>
          <w:rFonts w:ascii="Times New Roman" w:eastAsia="Times New Roman" w:hAnsi="Times New Roman" w:cs="Times New Roman"/>
          <w:sz w:val="24"/>
          <w:szCs w:val="24"/>
        </w:rPr>
        <w:t>00,00 EUR</w:t>
      </w:r>
      <w:r w:rsidR="0077597F">
        <w:rPr>
          <w:rFonts w:ascii="Times New Roman" w:eastAsia="Times New Roman" w:hAnsi="Times New Roman" w:cs="Times New Roman"/>
          <w:sz w:val="24"/>
          <w:szCs w:val="24"/>
        </w:rPr>
        <w:t>/        179.223,89 EUR</w:t>
      </w:r>
    </w:p>
    <w:p w14:paraId="7907714B" w14:textId="7F949930" w:rsidR="007707A1" w:rsidRPr="000D0495" w:rsidRDefault="00FC03B4" w:rsidP="007707A1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>12/ Opći prihodi i primici</w:t>
      </w:r>
      <w:r w:rsidR="007707A1" w:rsidRPr="000D0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7A1" w:rsidRPr="000D0495">
        <w:rPr>
          <w:rFonts w:ascii="Times New Roman" w:eastAsia="Times New Roman" w:hAnsi="Times New Roman" w:cs="Times New Roman"/>
          <w:sz w:val="24"/>
          <w:szCs w:val="24"/>
        </w:rPr>
        <w:tab/>
      </w:r>
      <w:r w:rsidR="00B71D9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034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310.2</w:t>
      </w:r>
      <w:r w:rsidR="008A60C2" w:rsidRPr="000D0495">
        <w:rPr>
          <w:rFonts w:ascii="Times New Roman" w:eastAsia="Times New Roman" w:hAnsi="Times New Roman" w:cs="Times New Roman"/>
          <w:sz w:val="24"/>
          <w:szCs w:val="24"/>
        </w:rPr>
        <w:t>00,00 EUR</w:t>
      </w:r>
      <w:r w:rsidR="0077597F">
        <w:rPr>
          <w:rFonts w:ascii="Times New Roman" w:eastAsia="Times New Roman" w:hAnsi="Times New Roman" w:cs="Times New Roman"/>
          <w:sz w:val="24"/>
          <w:szCs w:val="24"/>
        </w:rPr>
        <w:t>/        284.847,69 EUR</w:t>
      </w:r>
    </w:p>
    <w:p w14:paraId="5E9DF92E" w14:textId="02C5B8DB" w:rsidR="005C72CF" w:rsidRPr="00B71D98" w:rsidRDefault="005C72CF" w:rsidP="007707A1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D98">
        <w:rPr>
          <w:rFonts w:ascii="Times New Roman" w:eastAsia="Times New Roman" w:hAnsi="Times New Roman" w:cs="Times New Roman"/>
          <w:sz w:val="24"/>
          <w:szCs w:val="24"/>
        </w:rPr>
        <w:t xml:space="preserve">51/Tekuće pomoći                           </w:t>
      </w:r>
      <w:r w:rsidR="00B71D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50349E">
        <w:rPr>
          <w:rFonts w:ascii="Times New Roman" w:eastAsia="Times New Roman" w:hAnsi="Times New Roman" w:cs="Times New Roman"/>
          <w:sz w:val="24"/>
          <w:szCs w:val="24"/>
        </w:rPr>
        <w:t xml:space="preserve">   26</w:t>
      </w:r>
      <w:r w:rsidRPr="00B71D98">
        <w:rPr>
          <w:rFonts w:ascii="Times New Roman" w:eastAsia="Times New Roman" w:hAnsi="Times New Roman" w:cs="Times New Roman"/>
          <w:sz w:val="24"/>
          <w:szCs w:val="24"/>
        </w:rPr>
        <w:t>.000,00 EUR</w:t>
      </w:r>
      <w:r w:rsidR="0077597F">
        <w:rPr>
          <w:rFonts w:ascii="Times New Roman" w:eastAsia="Times New Roman" w:hAnsi="Times New Roman" w:cs="Times New Roman"/>
          <w:sz w:val="24"/>
          <w:szCs w:val="24"/>
        </w:rPr>
        <w:t>/          26.000,00 EUR</w:t>
      </w:r>
    </w:p>
    <w:p w14:paraId="747BBF39" w14:textId="2C875BA2" w:rsidR="00B71D98" w:rsidRPr="000D0495" w:rsidRDefault="00B71D98" w:rsidP="007707A1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71/Prihodi od prodaje/zamj</w:t>
      </w:r>
      <w:r w:rsidR="0050349E">
        <w:rPr>
          <w:rFonts w:ascii="Times New Roman" w:eastAsia="Times New Roman" w:hAnsi="Times New Roman" w:cs="Times New Roman"/>
          <w:sz w:val="24"/>
          <w:szCs w:val="24"/>
          <w:u w:val="single"/>
        </w:rPr>
        <w:t>ene nefinancijske imovine      3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.000,00 EUR</w:t>
      </w:r>
      <w:r w:rsidR="0077597F">
        <w:rPr>
          <w:rFonts w:ascii="Times New Roman" w:eastAsia="Times New Roman" w:hAnsi="Times New Roman" w:cs="Times New Roman"/>
          <w:sz w:val="24"/>
          <w:szCs w:val="24"/>
          <w:u w:val="single"/>
        </w:rPr>
        <w:t>/            2.616,75 EUR</w:t>
      </w:r>
    </w:p>
    <w:p w14:paraId="0F2D9F22" w14:textId="77777777" w:rsidR="007707A1" w:rsidRPr="000D0495" w:rsidRDefault="0077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34A06" w14:textId="405E5310" w:rsidR="007707A1" w:rsidRPr="000D0495" w:rsidRDefault="007707A1" w:rsidP="007707A1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sz w:val="24"/>
          <w:szCs w:val="24"/>
        </w:rPr>
        <w:t xml:space="preserve"> Sveukupno </w:t>
      </w:r>
      <w:r w:rsidRPr="000D0495">
        <w:rPr>
          <w:rFonts w:ascii="Times New Roman" w:eastAsia="Times New Roman" w:hAnsi="Times New Roman" w:cs="Times New Roman"/>
          <w:sz w:val="24"/>
          <w:szCs w:val="24"/>
        </w:rPr>
        <w:tab/>
      </w:r>
      <w:r w:rsidR="00B71D98">
        <w:rPr>
          <w:rFonts w:ascii="Times New Roman" w:eastAsia="Times New Roman" w:hAnsi="Times New Roman" w:cs="Times New Roman"/>
          <w:sz w:val="24"/>
          <w:szCs w:val="24"/>
        </w:rPr>
        <w:tab/>
      </w:r>
      <w:r w:rsidR="00B71D98">
        <w:rPr>
          <w:rFonts w:ascii="Times New Roman" w:eastAsia="Times New Roman" w:hAnsi="Times New Roman" w:cs="Times New Roman"/>
          <w:sz w:val="24"/>
          <w:szCs w:val="24"/>
        </w:rPr>
        <w:tab/>
      </w:r>
      <w:r w:rsidR="00B71D98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50349E">
        <w:rPr>
          <w:rFonts w:ascii="Times New Roman" w:eastAsia="Times New Roman" w:hAnsi="Times New Roman" w:cs="Times New Roman"/>
          <w:b/>
          <w:bCs/>
          <w:sz w:val="24"/>
          <w:szCs w:val="24"/>
        </w:rPr>
        <w:t>547.7</w:t>
      </w:r>
      <w:r w:rsidR="008A60C2" w:rsidRPr="000D0495">
        <w:rPr>
          <w:rFonts w:ascii="Times New Roman" w:eastAsia="Times New Roman" w:hAnsi="Times New Roman" w:cs="Times New Roman"/>
          <w:b/>
          <w:bCs/>
          <w:sz w:val="24"/>
          <w:szCs w:val="24"/>
        </w:rPr>
        <w:t>00,00 EUR</w:t>
      </w:r>
      <w:r w:rsidR="0077597F">
        <w:rPr>
          <w:rFonts w:ascii="Times New Roman" w:eastAsia="Times New Roman" w:hAnsi="Times New Roman" w:cs="Times New Roman"/>
          <w:b/>
          <w:bCs/>
          <w:sz w:val="24"/>
          <w:szCs w:val="24"/>
        </w:rPr>
        <w:t>/       492.688,33 EUR</w:t>
      </w:r>
    </w:p>
    <w:p w14:paraId="0C31221E" w14:textId="77777777" w:rsidR="007707A1" w:rsidRPr="000D0495" w:rsidRDefault="007707A1" w:rsidP="007707A1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FA8A3" w14:textId="77777777" w:rsidR="00825586" w:rsidRPr="000D0495" w:rsidRDefault="007C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495"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14:paraId="2BA55AAB" w14:textId="77777777" w:rsidR="00825586" w:rsidRPr="000D0495" w:rsidRDefault="00825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AB4697" w14:textId="77777777" w:rsidR="00BE6A21" w:rsidRPr="00BE6A21" w:rsidRDefault="00BE6A21" w:rsidP="00BE6A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A21">
        <w:rPr>
          <w:rFonts w:ascii="Times New Roman" w:eastAsia="Times New Roman" w:hAnsi="Times New Roman" w:cs="Times New Roman"/>
          <w:sz w:val="24"/>
          <w:szCs w:val="24"/>
        </w:rPr>
        <w:t>Općinski načelnik Općine Bukovlje ovo Izvješće podnosi Općinskom vijeću Općine</w:t>
      </w:r>
    </w:p>
    <w:p w14:paraId="1BBFFDD4" w14:textId="77777777" w:rsidR="00BE6A21" w:rsidRPr="00BE6A21" w:rsidRDefault="00BE6A21" w:rsidP="00BE6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A21">
        <w:rPr>
          <w:rFonts w:ascii="Times New Roman" w:eastAsia="Times New Roman" w:hAnsi="Times New Roman" w:cs="Times New Roman"/>
          <w:sz w:val="24"/>
          <w:szCs w:val="24"/>
        </w:rPr>
        <w:t>Bukovlje radi razmatranja i usvajanja. Izvješće će biti objavljeno u „Službenom vjesniku</w:t>
      </w:r>
    </w:p>
    <w:p w14:paraId="2F7961DE" w14:textId="77777777" w:rsidR="00BE6A21" w:rsidRDefault="00BE6A21" w:rsidP="00BE6A2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BE6A21">
        <w:rPr>
          <w:rFonts w:ascii="Times New Roman" w:eastAsia="Times New Roman" w:hAnsi="Times New Roman" w:cs="Times New Roman"/>
          <w:sz w:val="24"/>
          <w:szCs w:val="24"/>
        </w:rPr>
        <w:t>Brodsko-posavske županije“.</w:t>
      </w:r>
    </w:p>
    <w:p w14:paraId="5EAC4FCC" w14:textId="77777777" w:rsidR="00BE6A21" w:rsidRPr="00BE6A21" w:rsidRDefault="00BE6A21" w:rsidP="00BE6A2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14:paraId="169275FF" w14:textId="14E2421B" w:rsidR="000D0495" w:rsidRPr="004C2B15" w:rsidRDefault="000D0495" w:rsidP="000D049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KLASA: </w:t>
      </w:r>
      <w:r w:rsidR="004972FD">
        <w:rPr>
          <w:rFonts w:ascii="Times New Roman" w:hAnsi="Times New Roman" w:cs="Times New Roman"/>
          <w:sz w:val="24"/>
          <w:szCs w:val="24"/>
        </w:rPr>
        <w:t>363-01/24-01/8</w:t>
      </w:r>
    </w:p>
    <w:p w14:paraId="0BC568A5" w14:textId="3E9A850A" w:rsidR="000D0495" w:rsidRDefault="000D0495" w:rsidP="000D049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URBROJ: </w:t>
      </w:r>
      <w:r w:rsidR="004972FD">
        <w:rPr>
          <w:rFonts w:ascii="Times New Roman" w:hAnsi="Times New Roman" w:cs="Times New Roman"/>
          <w:sz w:val="24"/>
          <w:szCs w:val="24"/>
        </w:rPr>
        <w:t>2178-25-01-26-3</w:t>
      </w:r>
    </w:p>
    <w:p w14:paraId="2F4C2D7A" w14:textId="7DCE9755" w:rsidR="000D0495" w:rsidRDefault="000D0495" w:rsidP="000D049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C2B15">
        <w:rPr>
          <w:rFonts w:ascii="Times New Roman" w:hAnsi="Times New Roman" w:cs="Times New Roman"/>
          <w:sz w:val="24"/>
          <w:szCs w:val="24"/>
        </w:rPr>
        <w:t>Bukovlju</w:t>
      </w:r>
      <w:proofErr w:type="spellEnd"/>
      <w:r w:rsidRPr="004C2B15">
        <w:rPr>
          <w:rFonts w:ascii="Times New Roman" w:hAnsi="Times New Roman" w:cs="Times New Roman"/>
          <w:sz w:val="24"/>
          <w:szCs w:val="24"/>
        </w:rPr>
        <w:t xml:space="preserve">, </w:t>
      </w:r>
      <w:r w:rsidR="004972FD">
        <w:rPr>
          <w:rFonts w:ascii="Times New Roman" w:hAnsi="Times New Roman" w:cs="Times New Roman"/>
          <w:sz w:val="24"/>
          <w:szCs w:val="24"/>
        </w:rPr>
        <w:t xml:space="preserve">26.svibnja </w:t>
      </w:r>
      <w:r w:rsidR="00135854">
        <w:rPr>
          <w:rFonts w:ascii="Times New Roman" w:hAnsi="Times New Roman" w:cs="Times New Roman"/>
          <w:sz w:val="24"/>
          <w:szCs w:val="24"/>
        </w:rPr>
        <w:t>2026</w:t>
      </w:r>
      <w:r w:rsidRPr="004C2B15">
        <w:rPr>
          <w:rFonts w:ascii="Times New Roman" w:hAnsi="Times New Roman" w:cs="Times New Roman"/>
          <w:sz w:val="24"/>
          <w:szCs w:val="24"/>
        </w:rPr>
        <w:t>. godine</w:t>
      </w:r>
    </w:p>
    <w:p w14:paraId="07FAC8B6" w14:textId="77777777" w:rsidR="00B71D98" w:rsidRDefault="00B71D98" w:rsidP="000D049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F29382" w14:textId="77777777" w:rsidR="00B71D98" w:rsidRPr="004C2B15" w:rsidRDefault="00B71D98" w:rsidP="000D049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1F4F08" w14:textId="77777777" w:rsidR="003D4784" w:rsidRPr="00E65FB6" w:rsidRDefault="000D0495" w:rsidP="003D47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D4784" w:rsidRPr="00E65FB6">
        <w:rPr>
          <w:rFonts w:ascii="Times New Roman" w:eastAsia="Times New Roman" w:hAnsi="Times New Roman" w:cs="Times New Roman"/>
        </w:rPr>
        <w:t>Općinski načelnik</w:t>
      </w:r>
    </w:p>
    <w:p w14:paraId="4527C0F2" w14:textId="77777777" w:rsidR="003D4784" w:rsidRPr="00E65FB6" w:rsidRDefault="003D4784" w:rsidP="003D478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Pr="00E65FB6">
        <w:rPr>
          <w:rFonts w:ascii="Times New Roman" w:eastAsia="Times New Roman" w:hAnsi="Times New Roman" w:cs="Times New Roman"/>
        </w:rPr>
        <w:t>Igor Đaković</w:t>
      </w:r>
    </w:p>
    <w:p w14:paraId="18796941" w14:textId="2121D1FE" w:rsidR="000D0495" w:rsidRDefault="000D0495" w:rsidP="000D0495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D3A29EB" w14:textId="6E990D48" w:rsidR="000D0495" w:rsidRPr="006C14A3" w:rsidRDefault="000D0495" w:rsidP="006C14A3">
      <w:pPr>
        <w:pStyle w:val="Bezproreda"/>
        <w:rPr>
          <w:rFonts w:eastAsia="Times New Roman"/>
          <w:sz w:val="24"/>
          <w:szCs w:val="24"/>
        </w:rPr>
      </w:pPr>
      <w:r w:rsidRPr="000D04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7C39D1" w:rsidRPr="000D0495">
        <w:rPr>
          <w:rFonts w:eastAsia="Times New Roman"/>
          <w:sz w:val="24"/>
          <w:szCs w:val="24"/>
        </w:rPr>
        <w:tab/>
      </w:r>
      <w:r w:rsidR="007C39D1" w:rsidRPr="000D0495">
        <w:rPr>
          <w:rFonts w:eastAsia="Times New Roman"/>
          <w:sz w:val="24"/>
          <w:szCs w:val="24"/>
        </w:rPr>
        <w:tab/>
      </w:r>
      <w:r w:rsidR="007C39D1" w:rsidRPr="000D0495">
        <w:rPr>
          <w:rFonts w:eastAsia="Times New Roman"/>
          <w:sz w:val="24"/>
          <w:szCs w:val="24"/>
        </w:rPr>
        <w:tab/>
      </w:r>
      <w:r w:rsidR="007C39D1" w:rsidRPr="000D0495">
        <w:rPr>
          <w:rFonts w:eastAsia="Times New Roman"/>
          <w:sz w:val="24"/>
          <w:szCs w:val="24"/>
        </w:rPr>
        <w:tab/>
      </w:r>
      <w:r w:rsidR="007C39D1" w:rsidRPr="000D0495">
        <w:rPr>
          <w:rFonts w:eastAsia="Times New Roman"/>
          <w:sz w:val="24"/>
          <w:szCs w:val="24"/>
        </w:rPr>
        <w:tab/>
      </w:r>
      <w:r w:rsidR="007C39D1" w:rsidRPr="000D0495">
        <w:rPr>
          <w:rFonts w:eastAsia="Times New Roman"/>
          <w:sz w:val="24"/>
          <w:szCs w:val="24"/>
        </w:rPr>
        <w:tab/>
      </w:r>
      <w:r w:rsidR="007C39D1" w:rsidRPr="000D0495">
        <w:rPr>
          <w:rFonts w:eastAsia="Times New Roman"/>
          <w:sz w:val="24"/>
          <w:szCs w:val="24"/>
        </w:rPr>
        <w:tab/>
      </w:r>
      <w:r w:rsidR="007C39D1" w:rsidRPr="000D0495">
        <w:rPr>
          <w:rFonts w:eastAsia="Times New Roman"/>
          <w:sz w:val="24"/>
          <w:szCs w:val="24"/>
        </w:rPr>
        <w:tab/>
        <w:t xml:space="preserve">  </w:t>
      </w:r>
    </w:p>
    <w:sectPr w:rsidR="000D0495" w:rsidRPr="006C1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CDA"/>
    <w:multiLevelType w:val="multilevel"/>
    <w:tmpl w:val="364C57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933961"/>
    <w:multiLevelType w:val="multilevel"/>
    <w:tmpl w:val="FD9A97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B66FDB"/>
    <w:multiLevelType w:val="multilevel"/>
    <w:tmpl w:val="CD74966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A838CB"/>
    <w:multiLevelType w:val="multilevel"/>
    <w:tmpl w:val="0EFA1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601097"/>
    <w:multiLevelType w:val="hybridMultilevel"/>
    <w:tmpl w:val="E90284E0"/>
    <w:lvl w:ilvl="0" w:tplc="58E267C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5BE7F9C"/>
    <w:multiLevelType w:val="hybridMultilevel"/>
    <w:tmpl w:val="E31C60B2"/>
    <w:lvl w:ilvl="0" w:tplc="FBE62EAA">
      <w:numFmt w:val="bullet"/>
      <w:lvlText w:val="-"/>
      <w:lvlJc w:val="left"/>
      <w:pPr>
        <w:ind w:left="303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16CE16EE"/>
    <w:multiLevelType w:val="hybridMultilevel"/>
    <w:tmpl w:val="7F960686"/>
    <w:lvl w:ilvl="0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DAF7C19"/>
    <w:multiLevelType w:val="multilevel"/>
    <w:tmpl w:val="2E2E0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BD145D"/>
    <w:multiLevelType w:val="hybridMultilevel"/>
    <w:tmpl w:val="E1DAF854"/>
    <w:lvl w:ilvl="0" w:tplc="C22C92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89A49D5"/>
    <w:multiLevelType w:val="multilevel"/>
    <w:tmpl w:val="5E54362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4002AB"/>
    <w:multiLevelType w:val="multilevel"/>
    <w:tmpl w:val="EDFC77E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44105F"/>
    <w:multiLevelType w:val="hybridMultilevel"/>
    <w:tmpl w:val="9634B314"/>
    <w:lvl w:ilvl="0" w:tplc="C22C927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57B76C0"/>
    <w:multiLevelType w:val="multilevel"/>
    <w:tmpl w:val="EB500F2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1E3F36"/>
    <w:multiLevelType w:val="hybridMultilevel"/>
    <w:tmpl w:val="6EE49DE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8626D0"/>
    <w:multiLevelType w:val="hybridMultilevel"/>
    <w:tmpl w:val="74263CD4"/>
    <w:lvl w:ilvl="0" w:tplc="E5628172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39704495"/>
    <w:multiLevelType w:val="hybridMultilevel"/>
    <w:tmpl w:val="89E834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7F148E"/>
    <w:multiLevelType w:val="hybridMultilevel"/>
    <w:tmpl w:val="A3A6807E"/>
    <w:lvl w:ilvl="0" w:tplc="C22C927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425619DF"/>
    <w:multiLevelType w:val="hybridMultilevel"/>
    <w:tmpl w:val="6468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168C9"/>
    <w:multiLevelType w:val="hybridMultilevel"/>
    <w:tmpl w:val="69C8872E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EAA21D7"/>
    <w:multiLevelType w:val="hybridMultilevel"/>
    <w:tmpl w:val="D4622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974A8"/>
    <w:multiLevelType w:val="multilevel"/>
    <w:tmpl w:val="369C5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C3338C"/>
    <w:multiLevelType w:val="hybridMultilevel"/>
    <w:tmpl w:val="1DEC54D2"/>
    <w:lvl w:ilvl="0" w:tplc="5516B174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45873F9"/>
    <w:multiLevelType w:val="hybridMultilevel"/>
    <w:tmpl w:val="AD703CE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D0724D"/>
    <w:multiLevelType w:val="hybridMultilevel"/>
    <w:tmpl w:val="D966CFAE"/>
    <w:lvl w:ilvl="0" w:tplc="563804C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4" w15:restartNumberingAfterBreak="0">
    <w:nsid w:val="5B0D48E3"/>
    <w:multiLevelType w:val="hybridMultilevel"/>
    <w:tmpl w:val="89620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8073B"/>
    <w:multiLevelType w:val="hybridMultilevel"/>
    <w:tmpl w:val="3616771A"/>
    <w:lvl w:ilvl="0" w:tplc="C22C927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5966822"/>
    <w:multiLevelType w:val="multilevel"/>
    <w:tmpl w:val="364A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98339F"/>
    <w:multiLevelType w:val="hybridMultilevel"/>
    <w:tmpl w:val="0F406FC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9B1412"/>
    <w:multiLevelType w:val="hybridMultilevel"/>
    <w:tmpl w:val="16ECA750"/>
    <w:lvl w:ilvl="0" w:tplc="E29622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DD9730D"/>
    <w:multiLevelType w:val="multilevel"/>
    <w:tmpl w:val="F25C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172C32"/>
    <w:multiLevelType w:val="multilevel"/>
    <w:tmpl w:val="6AA6C48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CC0D9E"/>
    <w:multiLevelType w:val="multilevel"/>
    <w:tmpl w:val="3448334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6723944">
    <w:abstractNumId w:val="0"/>
  </w:num>
  <w:num w:numId="2" w16cid:durableId="79184502">
    <w:abstractNumId w:val="20"/>
  </w:num>
  <w:num w:numId="3" w16cid:durableId="782532211">
    <w:abstractNumId w:val="3"/>
  </w:num>
  <w:num w:numId="4" w16cid:durableId="2003194500">
    <w:abstractNumId w:val="10"/>
  </w:num>
  <w:num w:numId="5" w16cid:durableId="617564046">
    <w:abstractNumId w:val="1"/>
  </w:num>
  <w:num w:numId="6" w16cid:durableId="1842425823">
    <w:abstractNumId w:val="12"/>
  </w:num>
  <w:num w:numId="7" w16cid:durableId="285261">
    <w:abstractNumId w:val="7"/>
  </w:num>
  <w:num w:numId="8" w16cid:durableId="963147728">
    <w:abstractNumId w:val="22"/>
  </w:num>
  <w:num w:numId="9" w16cid:durableId="971835950">
    <w:abstractNumId w:val="13"/>
  </w:num>
  <w:num w:numId="10" w16cid:durableId="1621760748">
    <w:abstractNumId w:val="2"/>
  </w:num>
  <w:num w:numId="11" w16cid:durableId="996344177">
    <w:abstractNumId w:val="9"/>
  </w:num>
  <w:num w:numId="12" w16cid:durableId="1241064335">
    <w:abstractNumId w:val="16"/>
  </w:num>
  <w:num w:numId="13" w16cid:durableId="772362651">
    <w:abstractNumId w:val="31"/>
  </w:num>
  <w:num w:numId="14" w16cid:durableId="10382618">
    <w:abstractNumId w:val="27"/>
  </w:num>
  <w:num w:numId="15" w16cid:durableId="340818603">
    <w:abstractNumId w:val="15"/>
  </w:num>
  <w:num w:numId="16" w16cid:durableId="1795706332">
    <w:abstractNumId w:val="17"/>
  </w:num>
  <w:num w:numId="17" w16cid:durableId="201479109">
    <w:abstractNumId w:val="30"/>
  </w:num>
  <w:num w:numId="18" w16cid:durableId="725832759">
    <w:abstractNumId w:val="18"/>
  </w:num>
  <w:num w:numId="19" w16cid:durableId="1980379073">
    <w:abstractNumId w:val="24"/>
  </w:num>
  <w:num w:numId="20" w16cid:durableId="1033769526">
    <w:abstractNumId w:val="23"/>
  </w:num>
  <w:num w:numId="21" w16cid:durableId="1772778397">
    <w:abstractNumId w:val="8"/>
  </w:num>
  <w:num w:numId="22" w16cid:durableId="717706460">
    <w:abstractNumId w:val="19"/>
  </w:num>
  <w:num w:numId="23" w16cid:durableId="2044478770">
    <w:abstractNumId w:val="6"/>
  </w:num>
  <w:num w:numId="24" w16cid:durableId="884103675">
    <w:abstractNumId w:val="25"/>
  </w:num>
  <w:num w:numId="25" w16cid:durableId="1197353533">
    <w:abstractNumId w:val="21"/>
  </w:num>
  <w:num w:numId="26" w16cid:durableId="1962105866">
    <w:abstractNumId w:val="11"/>
  </w:num>
  <w:num w:numId="27" w16cid:durableId="762072968">
    <w:abstractNumId w:val="26"/>
  </w:num>
  <w:num w:numId="28" w16cid:durableId="374157157">
    <w:abstractNumId w:val="29"/>
  </w:num>
  <w:num w:numId="29" w16cid:durableId="1425959480">
    <w:abstractNumId w:val="4"/>
  </w:num>
  <w:num w:numId="30" w16cid:durableId="1469934543">
    <w:abstractNumId w:val="28"/>
  </w:num>
  <w:num w:numId="31" w16cid:durableId="577524321">
    <w:abstractNumId w:val="14"/>
  </w:num>
  <w:num w:numId="32" w16cid:durableId="1727072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586"/>
    <w:rsid w:val="00076D8B"/>
    <w:rsid w:val="00084E64"/>
    <w:rsid w:val="000D0495"/>
    <w:rsid w:val="000D5FED"/>
    <w:rsid w:val="000E3F82"/>
    <w:rsid w:val="00131235"/>
    <w:rsid w:val="00135854"/>
    <w:rsid w:val="001B7ACE"/>
    <w:rsid w:val="001C6882"/>
    <w:rsid w:val="00200060"/>
    <w:rsid w:val="00221CAD"/>
    <w:rsid w:val="00223E47"/>
    <w:rsid w:val="00234DA3"/>
    <w:rsid w:val="0027280E"/>
    <w:rsid w:val="003B4095"/>
    <w:rsid w:val="003C79AE"/>
    <w:rsid w:val="003D4784"/>
    <w:rsid w:val="00464827"/>
    <w:rsid w:val="004972FD"/>
    <w:rsid w:val="0050349E"/>
    <w:rsid w:val="00551D90"/>
    <w:rsid w:val="00575C4C"/>
    <w:rsid w:val="005C72CF"/>
    <w:rsid w:val="005D1404"/>
    <w:rsid w:val="006C14A3"/>
    <w:rsid w:val="007707A1"/>
    <w:rsid w:val="0077597F"/>
    <w:rsid w:val="007C39D1"/>
    <w:rsid w:val="00825586"/>
    <w:rsid w:val="00856C1A"/>
    <w:rsid w:val="008A1D0D"/>
    <w:rsid w:val="008A512D"/>
    <w:rsid w:val="008A60C2"/>
    <w:rsid w:val="00931DBD"/>
    <w:rsid w:val="00970080"/>
    <w:rsid w:val="009C3793"/>
    <w:rsid w:val="009E6F30"/>
    <w:rsid w:val="009F2D69"/>
    <w:rsid w:val="00A86C05"/>
    <w:rsid w:val="00AC0617"/>
    <w:rsid w:val="00B656CD"/>
    <w:rsid w:val="00B71D98"/>
    <w:rsid w:val="00BB5FFE"/>
    <w:rsid w:val="00BE6A21"/>
    <w:rsid w:val="00C610AE"/>
    <w:rsid w:val="00C701A6"/>
    <w:rsid w:val="00CE33A5"/>
    <w:rsid w:val="00D876F9"/>
    <w:rsid w:val="00DB2459"/>
    <w:rsid w:val="00E17C68"/>
    <w:rsid w:val="00E63178"/>
    <w:rsid w:val="00E86300"/>
    <w:rsid w:val="00EA6518"/>
    <w:rsid w:val="00F00211"/>
    <w:rsid w:val="00FC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0BF5"/>
  <w15:docId w15:val="{5AB80E12-7B28-4BF2-9F03-05BD8496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1D9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4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482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D0495"/>
    <w:pPr>
      <w:spacing w:after="0" w:line="240" w:lineRule="auto"/>
    </w:pPr>
    <w:rPr>
      <w:sz w:val="21"/>
      <w:szCs w:val="21"/>
    </w:rPr>
  </w:style>
  <w:style w:type="paragraph" w:styleId="StandardWeb">
    <w:name w:val="Normal (Web)"/>
    <w:basedOn w:val="Normal"/>
    <w:uiPriority w:val="99"/>
    <w:semiHidden/>
    <w:unhideWhenUsed/>
    <w:rsid w:val="0013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Leila Omerbašić</cp:lastModifiedBy>
  <cp:revision>62</cp:revision>
  <cp:lastPrinted>2026-06-03T06:02:00Z</cp:lastPrinted>
  <dcterms:created xsi:type="dcterms:W3CDTF">2019-12-09T09:31:00Z</dcterms:created>
  <dcterms:modified xsi:type="dcterms:W3CDTF">2026-06-03T06:02:00Z</dcterms:modified>
</cp:coreProperties>
</file>